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06E65" w14:textId="1CAEB1A1" w:rsidR="00D77000" w:rsidRDefault="00307C20" w:rsidP="004520AA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3" behindDoc="0" locked="0" layoutInCell="1" allowOverlap="1" wp14:anchorId="6CED631B" wp14:editId="674B4CED">
            <wp:simplePos x="0" y="0"/>
            <wp:positionH relativeFrom="column">
              <wp:posOffset>-679450</wp:posOffset>
            </wp:positionH>
            <wp:positionV relativeFrom="paragraph">
              <wp:posOffset>-1542415</wp:posOffset>
            </wp:positionV>
            <wp:extent cx="7108825" cy="1292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0AA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0D7B644" wp14:editId="34D05880">
                <wp:simplePos x="0" y="0"/>
                <wp:positionH relativeFrom="column">
                  <wp:posOffset>3482975</wp:posOffset>
                </wp:positionH>
                <wp:positionV relativeFrom="paragraph">
                  <wp:posOffset>635</wp:posOffset>
                </wp:positionV>
                <wp:extent cx="3152775" cy="269240"/>
                <wp:effectExtent l="0" t="0" r="0" b="0"/>
                <wp:wrapSquare wrapText="bothSides"/>
                <wp:docPr id="7" name="Text Box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1527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AB11B4" w:rsidRPr="009E013E" w:rsidRDefault="00AB11B4" w:rsidP="004520A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013E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20D7B644">
                <v:stroke joinstyle="miter"/>
                <v:path gradientshapeok="t" o:connecttype="rect"/>
              </v:shapetype>
              <v:shape id="Text Box 7" style="position:absolute;left:0;text-align:left;margin-left:274.25pt;margin-top:.05pt;width:248.25pt;height:21.2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">
                <o:lock v:ext="edit" verticies="t" text="t" aspectratio="t" shapetype="t"/>
                <v:textbox style="mso-fit-shape-to-text:t">
                  <w:txbxContent>
                    <w:p w:rsidRPr="009E013E" w:rsidR="00AB11B4" w:rsidP="004520AA" w:rsidRDefault="00AB11B4" w14:paraId="3CA80998" w14:textId="6CE22A57">
                      <w:pPr>
                        <w:rPr>
                          <w:b/>
                          <w:bCs/>
                        </w:rPr>
                      </w:pPr>
                      <w:r w:rsidRPr="009E013E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6594E8AA" w:rsidR="000E087D" w:rsidRPr="005A0A8F" w:rsidRDefault="000E087D" w:rsidP="004520AA"/>
        <w:p w14:paraId="1F5E9F92" w14:textId="4ADA6C7A" w:rsidR="00B007EE" w:rsidRPr="005A0A8F" w:rsidRDefault="0044121A" w:rsidP="004520AA"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5E7C6856" wp14:editId="3CD2E12D">
                    <wp:simplePos x="0" y="0"/>
                    <wp:positionH relativeFrom="column">
                      <wp:posOffset>581025</wp:posOffset>
                    </wp:positionH>
                    <wp:positionV relativeFrom="paragraph">
                      <wp:posOffset>2728912</wp:posOffset>
                    </wp:positionV>
                    <wp:extent cx="2500313" cy="423862"/>
                    <wp:effectExtent l="0" t="0" r="0" b="0"/>
                    <wp:wrapNone/>
                    <wp:docPr id="8" name="Text Box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313" cy="42386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2F9BC8" w14:textId="7F1F1B57" w:rsidR="00AB11B4" w:rsidRDefault="00AB11B4" w:rsidP="0044121A">
                                <w:pPr>
                                  <w:pStyle w:val="Nzev"/>
                                </w:pPr>
                                <w:r>
                                  <w:t>Technická specifikace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    <w:pict>
                  <v:shape id="Text Box 8" style="position:absolute;left:0;text-align:left;margin-left:45.75pt;margin-top:214.85pt;width:196.9pt;height:33.3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" w14:anchorId="5E7C6856">
                    <v:textbox>
                      <w:txbxContent>
                        <w:p w:rsidR="00AB11B4" w:rsidP="0044121A" w:rsidRDefault="00AB11B4" w14:paraId="1F2F9BC8" w14:textId="7F1F1B57">
                          <w:pPr>
                            <w:pStyle w:val="Nzev"/>
                          </w:pPr>
                          <w:r>
                            <w:t>Technická specifikace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520AA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DD7FC10" wp14:editId="2BF941DD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9525" b="17780"/>
                    <wp:wrapSquare wrapText="bothSides"/>
                    <wp:docPr id="6" name="Text Box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spect="1" noEditPoints="1" noChangeArrowheads="1" noChangeShapeType="1" noTextEdit="1"/>
                          </wps:cNvSpPr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14:paraId="72794E1C" w14:textId="09AAC788" w:rsidR="00AB11B4" w:rsidRDefault="00FC78E5" w:rsidP="004520AA">
                                <w:pPr>
                                  <w:rPr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B36906" w:rsidRPr="007A28A1">
                                      <w:t xml:space="preserve">Příloha č. 1 </w:t>
                                    </w:r>
                                    <w:r w:rsidR="00B36906">
                                      <w:t>z</w:t>
                                    </w:r>
                                    <w:r w:rsidR="00B36906" w:rsidRPr="007A28A1">
                                      <w:t>adávací dokumentace pro</w:t>
                                    </w:r>
                                    <w:r w:rsidR="00B36906">
                                      <w:t xml:space="preserve"> zadávací </w:t>
                                    </w:r>
                                    <w:r w:rsidR="00B36906" w:rsidRPr="007A28A1">
                                      <w:t>řízení „Výstavba systému správy identit a přístupů – organizační, procesní a datová příprava implementace systému IDM“</w:t>
                                    </w:r>
                                  </w:sdtContent>
                                </w:sdt>
                              </w:p>
                              <w:p w14:paraId="32B67D49" w14:textId="6DF11E20" w:rsidR="00AB11B4" w:rsidRDefault="00AB11B4" w:rsidP="004520AA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type w14:anchorId="7DD7F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8" type="#_x0000_t202" style="position:absolute;left:0;text-align:left;margin-left:-3.75pt;margin-top:380.25pt;width:551.25pt;height:20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" filled="f" strokecolor="#ffedcb [663]" strokeweight=".5pt">
                    <o:lock v:ext="edit" aspectratio="t" verticies="t" text="t" shapetype="t"/>
                    <v:textbox inset="126pt,0,54pt,0">
                      <w:txbxContent>
                        <w:p w14:paraId="72794E1C" w14:textId="09AAC788" w:rsidR="00AB11B4" w:rsidRDefault="00B645AA" w:rsidP="004520AA">
                          <w:pPr>
                            <w:rPr>
                              <w:sz w:val="64"/>
                              <w:szCs w:val="64"/>
                            </w:rPr>
                          </w:pPr>
                          <w:sdt>
                            <w:sdt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B36906" w:rsidRPr="007A28A1">
                                <w:t xml:space="preserve">Příloha č. 1 </w:t>
                              </w:r>
                              <w:r w:rsidR="00B36906">
                                <w:t>z</w:t>
                              </w:r>
                              <w:r w:rsidR="00B36906" w:rsidRPr="007A28A1">
                                <w:t>adávací dokumentace pro</w:t>
                              </w:r>
                              <w:r w:rsidR="00B36906">
                                <w:t xml:space="preserve"> zadávací </w:t>
                              </w:r>
                              <w:r w:rsidR="00B36906" w:rsidRPr="007A28A1">
                                <w:t>řízení „Výstavba systému správy identit a přístupů – organizační, procesní a datová příprava implementace systému IDM“</w:t>
                              </w:r>
                            </w:sdtContent>
                          </w:sdt>
                        </w:p>
                        <w:p w14:paraId="32B67D49" w14:textId="6DF11E20" w:rsidR="00AB11B4" w:rsidRDefault="00AB11B4" w:rsidP="004520AA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5A0A8F">
            <w:br w:type="page"/>
          </w:r>
          <w:r w:rsidR="00B007EE" w:rsidRPr="005A0A8F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7E0B9A6E" wp14:editId="3D24416E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eastAsiaTheme="minorHAnsi" w:hAnsiTheme="minorHAnsi" w:cstheme="minorHAnsi"/>
          <w:b w:val="0"/>
          <w:color w:val="auto"/>
          <w:kern w:val="0"/>
          <w:sz w:val="20"/>
          <w:szCs w:val="18"/>
        </w:rPr>
        <w:id w:val="659050493"/>
        <w:docPartObj>
          <w:docPartGallery w:val="Table of Contents"/>
          <w:docPartUnique/>
        </w:docPartObj>
      </w:sdtPr>
      <w:sdtEndPr/>
      <w:sdtContent>
        <w:p w14:paraId="54788635" w14:textId="2537DACB" w:rsidR="00B007EE" w:rsidRPr="00F504FF" w:rsidRDefault="00B007EE" w:rsidP="00813602">
          <w:pPr>
            <w:pStyle w:val="Nzev"/>
          </w:pPr>
          <w:r w:rsidRPr="00E30305">
            <w:t>Obsah</w:t>
          </w:r>
        </w:p>
        <w:p w14:paraId="30DB9251" w14:textId="6D630E85" w:rsidR="0088723E" w:rsidRDefault="00B007EE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r w:rsidRPr="005A0A8F">
            <w:fldChar w:fldCharType="begin"/>
          </w:r>
          <w:r w:rsidRPr="005A0A8F">
            <w:instrText xml:space="preserve"> TOC \o "1-3" \h \z \u </w:instrText>
          </w:r>
          <w:r w:rsidRPr="005A0A8F">
            <w:fldChar w:fldCharType="separate"/>
          </w:r>
          <w:hyperlink w:anchor="_Toc132037618" w:history="1">
            <w:r w:rsidR="0088723E" w:rsidRPr="00CB61BE">
              <w:rPr>
                <w:rStyle w:val="Hypertextovodkaz"/>
                <w:noProof/>
              </w:rPr>
              <w:t>1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Seznam zkratek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_Toc132037618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2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72890863" w14:textId="6A046D03" w:rsidR="0088723E" w:rsidRDefault="00FC78E5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19" w:history="1">
            <w:r w:rsidR="0088723E" w:rsidRPr="00CB61BE">
              <w:rPr>
                <w:rStyle w:val="Hypertextovodkaz"/>
                <w:noProof/>
              </w:rPr>
              <w:t>2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Úvod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_Toc132037619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6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0E13AB70" w14:textId="18DB3CAB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0" w:history="1">
            <w:r w:rsidR="0088723E" w:rsidRPr="00CB61BE">
              <w:rPr>
                <w:rStyle w:val="Hypertextovodkaz"/>
                <w:noProof/>
              </w:rPr>
              <w:t>2.1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Záměr SŽ v oblasti systému pro správu identit a přístupů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_Toc132037620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6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23A4A9B4" w14:textId="7FE14D7D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1" w:history="1">
            <w:r w:rsidR="0088723E" w:rsidRPr="00CB61BE">
              <w:rPr>
                <w:rStyle w:val="Hypertextovodkaz"/>
                <w:noProof/>
              </w:rPr>
              <w:t>2.2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Předmět plnění veřejné zakázky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_Toc132037621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7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7F0F12D6" w14:textId="25262E62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2" w:history="1">
            <w:r w:rsidR="0088723E" w:rsidRPr="00CB61BE">
              <w:rPr>
                <w:rStyle w:val="Hypertextovodkaz"/>
                <w:noProof/>
              </w:rPr>
              <w:t>2.3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Oblasti, které nejsou předmětem plnění veřejné zakázky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_Toc132037622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8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0052A1A5" w14:textId="07D3F4B4" w:rsidR="0088723E" w:rsidRDefault="00FC78E5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3" w:history="1">
            <w:r w:rsidR="0088723E" w:rsidRPr="00CB61BE">
              <w:rPr>
                <w:rStyle w:val="Hypertextovodkaz"/>
                <w:noProof/>
              </w:rPr>
              <w:t>3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Současný stav a popis prostředí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_Toc132037623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8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7D0FDAD4" w14:textId="41993BAD" w:rsidR="0088723E" w:rsidRDefault="00FC78E5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4" w:history="1">
            <w:r w:rsidR="0088723E" w:rsidRPr="00CB61BE">
              <w:rPr>
                <w:rStyle w:val="Hypertextovodkaz"/>
                <w:noProof/>
              </w:rPr>
              <w:t>4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Požadavky na plnění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_Toc132037624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8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644AF771" w14:textId="1887C383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5" w:history="1">
            <w:r w:rsidR="0088723E" w:rsidRPr="00CB61BE">
              <w:rPr>
                <w:rStyle w:val="Hypertextovodkaz"/>
                <w:noProof/>
              </w:rPr>
              <w:t>4.1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Identifikace systémů zdrojových dat, analýza struktury a kvality dat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_Toc132037625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8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2B039F04" w14:textId="7B8FC372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6" w:history="1">
            <w:r w:rsidR="0088723E" w:rsidRPr="00CB61BE">
              <w:rPr>
                <w:rStyle w:val="Hypertextovodkaz"/>
                <w:noProof/>
              </w:rPr>
              <w:t>4.2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Analýza definovaných cílových systémů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_Toc132037626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10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44F824AF" w14:textId="337F5EB9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7" w:history="1">
            <w:r w:rsidR="0088723E" w:rsidRPr="00CB61BE">
              <w:rPr>
                <w:rStyle w:val="Hypertextovodkaz"/>
                <w:noProof/>
              </w:rPr>
              <w:t>4.3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Definování systému business rolí, aplikačních a technických rolí a struktury atributů identit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_Toc132037627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11</w:t>
            </w:r>
            <w:r w:rsidR="0088723E">
              <w:rPr>
                <w:noProof/>
                <w:webHidden/>
              </w:rPr>
              <w:fldChar w:fldCharType="end"/>
            </w:r>
          </w:hyperlink>
          <w:r w:rsidR="00945434">
            <w:rPr>
              <w:noProof/>
            </w:rPr>
            <w:t xml:space="preserve"> </w:t>
          </w:r>
        </w:p>
        <w:p w14:paraId="7EA42B4E" w14:textId="578F8280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8" w:history="1">
            <w:r w:rsidR="0088723E" w:rsidRPr="00CB61BE">
              <w:rPr>
                <w:rStyle w:val="Hypertextovodkaz"/>
                <w:noProof/>
              </w:rPr>
              <w:t>4.4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Návrh procesů správy životního cyklu identit a souvisejících obslužných procesů</w:t>
            </w:r>
            <w:r w:rsidR="0088723E" w:rsidRPr="00945434">
              <w:rPr>
                <w:noProof/>
                <w:webHidden/>
                <w:color w:val="FFFFFF" w:themeColor="background1"/>
              </w:rPr>
              <w:tab/>
            </w:r>
            <w:r w:rsidR="00945434">
              <w:rPr>
                <w:noProof/>
                <w:webHidden/>
              </w:rPr>
              <w:tab/>
            </w:r>
            <w:r w:rsidR="00945434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_Toc132037628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12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7B1E5874" w14:textId="1540ED3E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29" w:history="1">
            <w:r w:rsidR="0088723E" w:rsidRPr="00CB61BE">
              <w:rPr>
                <w:rStyle w:val="Hypertextovodkaz"/>
                <w:noProof/>
              </w:rPr>
              <w:t>4.5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Identifikace konfliktních rolí a pravidel, definování metodiky řešení konfliktních rolí</w:t>
            </w:r>
            <w:r w:rsidR="0088723E">
              <w:rPr>
                <w:noProof/>
                <w:webHidden/>
              </w:rPr>
              <w:tab/>
            </w:r>
            <w:r w:rsidR="00945434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_Toc132037629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13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56344390" w14:textId="7BF53A38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30" w:history="1">
            <w:r w:rsidR="0088723E" w:rsidRPr="00CB61BE">
              <w:rPr>
                <w:rStyle w:val="Hypertextovodkaz"/>
                <w:noProof/>
              </w:rPr>
              <w:t>4.6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Vytvoření konzistentního datového modelu správy identit a souvisejícího procesního modelu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_Toc132037630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13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2E10DB08" w14:textId="750B4E12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31" w:history="1">
            <w:r w:rsidR="0088723E" w:rsidRPr="00CB61BE">
              <w:rPr>
                <w:rStyle w:val="Hypertextovodkaz"/>
                <w:noProof/>
              </w:rPr>
              <w:t>4.7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Návrh revize funkčních a nefunkčních požadavků budoucího systému správy identit a přístupů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_Toc132037631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14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57AF9513" w14:textId="28AD22A2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32" w:history="1">
            <w:r w:rsidR="0088723E" w:rsidRPr="00CB61BE">
              <w:rPr>
                <w:rStyle w:val="Hypertextovodkaz"/>
                <w:noProof/>
              </w:rPr>
              <w:t>4.8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Návrh postupu při napojování cílových systémů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_Toc132037632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15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05F6EB93" w14:textId="39FEE765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33" w:history="1">
            <w:r w:rsidR="0088723E" w:rsidRPr="00CB61BE">
              <w:rPr>
                <w:rStyle w:val="Hypertextovodkaz"/>
                <w:noProof/>
              </w:rPr>
              <w:t>4.9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Návrh harmonogramu budoucí implementace systému správy identit a přístupů</w:t>
            </w:r>
            <w:r w:rsidR="0088723E" w:rsidRPr="00945434">
              <w:rPr>
                <w:noProof/>
                <w:webHidden/>
                <w:color w:val="FFFFFF" w:themeColor="background1"/>
              </w:rPr>
              <w:tab/>
            </w:r>
            <w:r w:rsidR="00945434">
              <w:rPr>
                <w:noProof/>
                <w:webHidden/>
              </w:rPr>
              <w:tab/>
            </w:r>
            <w:r w:rsidR="00945434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_Toc132037633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15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6CB80891" w14:textId="29377C6A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34" w:history="1">
            <w:r w:rsidR="0088723E" w:rsidRPr="00CB61BE">
              <w:rPr>
                <w:rStyle w:val="Hypertextovodkaz"/>
                <w:noProof/>
              </w:rPr>
              <w:t>4.10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Definování nezbytné součinnosti Zadavatele při budoucí implementaci systému správy identit a přístupů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_Toc132037634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16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6B2D9C48" w14:textId="3C8EB3F0" w:rsidR="0088723E" w:rsidRDefault="00FC78E5">
          <w:pPr>
            <w:pStyle w:val="Obsah2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35" w:history="1">
            <w:r w:rsidR="0088723E" w:rsidRPr="00CB61BE">
              <w:rPr>
                <w:rStyle w:val="Hypertextovodkaz"/>
                <w:noProof/>
              </w:rPr>
              <w:t>4.11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</w:rPr>
              <w:t>Služby na vyžádání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_Toc132037635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16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4FD16EDD" w14:textId="6696D557" w:rsidR="0088723E" w:rsidRDefault="00FC78E5">
          <w:pPr>
            <w:pStyle w:val="Obsah1"/>
            <w:rPr>
              <w:rFonts w:eastAsiaTheme="minorEastAsia" w:cstheme="minorBidi"/>
              <w:noProof/>
              <w:sz w:val="22"/>
              <w:szCs w:val="22"/>
              <w:lang w:eastAsia="cs-CZ"/>
            </w:rPr>
          </w:pPr>
          <w:hyperlink w:anchor="_Toc132037636" w:history="1">
            <w:r w:rsidR="0088723E" w:rsidRPr="00CB61BE">
              <w:rPr>
                <w:rStyle w:val="Hypertextovodkaz"/>
                <w:noProof/>
                <w:lang w:eastAsia="cs-CZ"/>
              </w:rPr>
              <w:t>5</w:t>
            </w:r>
            <w:r w:rsidR="0088723E">
              <w:rPr>
                <w:rFonts w:eastAsiaTheme="minorEastAsia" w:cstheme="minorBidi"/>
                <w:noProof/>
                <w:sz w:val="22"/>
                <w:szCs w:val="22"/>
                <w:lang w:eastAsia="cs-CZ"/>
              </w:rPr>
              <w:tab/>
            </w:r>
            <w:r w:rsidR="0088723E" w:rsidRPr="00CB61BE">
              <w:rPr>
                <w:rStyle w:val="Hypertextovodkaz"/>
                <w:noProof/>
                <w:lang w:eastAsia="cs-CZ"/>
              </w:rPr>
              <w:t>Fáze plnění a akceptační milníky</w:t>
            </w:r>
            <w:r w:rsidR="0088723E">
              <w:rPr>
                <w:noProof/>
                <w:webHidden/>
              </w:rPr>
              <w:tab/>
            </w:r>
            <w:r w:rsidR="0088723E">
              <w:rPr>
                <w:noProof/>
                <w:webHidden/>
              </w:rPr>
              <w:fldChar w:fldCharType="begin"/>
            </w:r>
            <w:r w:rsidR="0088723E">
              <w:rPr>
                <w:noProof/>
                <w:webHidden/>
              </w:rPr>
              <w:instrText xml:space="preserve"> PAGEREF _Toc132037636 \h </w:instrText>
            </w:r>
            <w:r w:rsidR="0088723E">
              <w:rPr>
                <w:noProof/>
                <w:webHidden/>
              </w:rPr>
            </w:r>
            <w:r w:rsidR="0088723E">
              <w:rPr>
                <w:noProof/>
                <w:webHidden/>
              </w:rPr>
              <w:fldChar w:fldCharType="separate"/>
            </w:r>
            <w:r w:rsidR="00F134E9">
              <w:rPr>
                <w:noProof/>
                <w:webHidden/>
              </w:rPr>
              <w:t>16</w:t>
            </w:r>
            <w:r w:rsidR="0088723E">
              <w:rPr>
                <w:noProof/>
                <w:webHidden/>
              </w:rPr>
              <w:fldChar w:fldCharType="end"/>
            </w:r>
          </w:hyperlink>
        </w:p>
        <w:p w14:paraId="4A2F8602" w14:textId="3097061A" w:rsidR="006C01E0" w:rsidRPr="005A0A8F" w:rsidRDefault="00B007EE" w:rsidP="002723E7">
          <w:pPr>
            <w:tabs>
              <w:tab w:val="right" w:leader="dot" w:pos="8789"/>
            </w:tabs>
            <w:ind w:right="573"/>
          </w:pPr>
          <w:r w:rsidRPr="005A0A8F">
            <w:fldChar w:fldCharType="end"/>
          </w:r>
        </w:p>
      </w:sdtContent>
    </w:sdt>
    <w:p w14:paraId="1204A6E1" w14:textId="7D8AE2DD" w:rsidR="00653C99" w:rsidRPr="005A0A8F" w:rsidRDefault="00653C99" w:rsidP="004520AA">
      <w:pP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>
        <w:br w:type="page"/>
      </w:r>
    </w:p>
    <w:p w14:paraId="5F4E33E4" w14:textId="0E0659B0" w:rsidR="00F32F9E" w:rsidRPr="005A0A8F" w:rsidRDefault="00F32F9E" w:rsidP="004520AA">
      <w:pPr>
        <w:pStyle w:val="Nadpis1"/>
      </w:pPr>
      <w:bookmarkStart w:id="1" w:name="_Toc132037618"/>
      <w:r w:rsidRPr="005A0A8F">
        <w:lastRenderedPageBreak/>
        <w:t>Seznam zkratek</w:t>
      </w:r>
      <w:bookmarkEnd w:id="1"/>
    </w:p>
    <w:p w14:paraId="22A550E3" w14:textId="275807C4" w:rsidR="00977879" w:rsidRPr="005A0A8F" w:rsidRDefault="00F32F9E" w:rsidP="00AB11B4">
      <w:pPr>
        <w:jc w:val="left"/>
      </w:pPr>
      <w:r w:rsidRPr="005A0A8F">
        <w:t>Níže uvedená tabulka obsahuje seznam zkratek a pojmů použitých v rámci této Technické specifikace.</w:t>
      </w:r>
    </w:p>
    <w:p w14:paraId="7ACC16EE" w14:textId="4F7A2541" w:rsidR="00977879" w:rsidRPr="00B431E5" w:rsidRDefault="004E0F7C" w:rsidP="00AB11B4">
      <w:pPr>
        <w:jc w:val="left"/>
      </w:pPr>
      <w:r w:rsidRPr="00B431E5">
        <w:t>Přehled</w:t>
      </w:r>
      <w:r w:rsidR="00F32F9E" w:rsidRPr="00B431E5">
        <w:t xml:space="preserve"> zkratek a pojmů</w:t>
      </w:r>
      <w:r w:rsidR="007123B3" w:rsidRPr="00B431E5">
        <w:t>:</w:t>
      </w:r>
    </w:p>
    <w:tbl>
      <w:tblPr>
        <w:tblStyle w:val="PSDTableGrid1"/>
        <w:tblW w:w="5000" w:type="pct"/>
        <w:tblLook w:val="0000" w:firstRow="0" w:lastRow="0" w:firstColumn="0" w:lastColumn="0" w:noHBand="0" w:noVBand="0"/>
      </w:tblPr>
      <w:tblGrid>
        <w:gridCol w:w="2049"/>
        <w:gridCol w:w="6736"/>
      </w:tblGrid>
      <w:tr w:rsidR="005563B2" w:rsidRPr="00E85245" w14:paraId="483C882D" w14:textId="77777777" w:rsidTr="215DA866">
        <w:trPr>
          <w:trHeight w:val="417"/>
        </w:trPr>
        <w:tc>
          <w:tcPr>
            <w:tcW w:w="1166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8A17334" w14:textId="265FD232" w:rsidR="00F32F9E" w:rsidRPr="00E85245" w:rsidRDefault="00F32F9E" w:rsidP="004520AA">
            <w:pPr>
              <w:rPr>
                <w:lang w:eastAsia="cs-CZ"/>
              </w:rPr>
            </w:pPr>
            <w:bookmarkStart w:id="2" w:name="_Hlk93560886"/>
            <w:r w:rsidRPr="00E85245">
              <w:rPr>
                <w:lang w:eastAsia="cs-CZ"/>
              </w:rPr>
              <w:t>Zkratka</w:t>
            </w:r>
          </w:p>
        </w:tc>
        <w:tc>
          <w:tcPr>
            <w:tcW w:w="3834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4CD9769" w14:textId="5A4CFEAE" w:rsidR="00F32F9E" w:rsidRPr="00E85245" w:rsidRDefault="00F32F9E" w:rsidP="002E182F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Popis</w:t>
            </w:r>
          </w:p>
        </w:tc>
      </w:tr>
      <w:tr w:rsidR="005563B2" w:rsidRPr="00E85245" w14:paraId="5E6CB2D1" w14:textId="77777777" w:rsidTr="215DA866">
        <w:trPr>
          <w:trHeight w:val="298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CE41252" w14:textId="77777777" w:rsidR="00F32F9E" w:rsidRPr="00E85245" w:rsidRDefault="00F32F9E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AD, MS AD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49F9D5E" w14:textId="77777777" w:rsidR="00F32F9E" w:rsidRPr="00E85245" w:rsidRDefault="00F32F9E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Microsoft Active Directory</w:t>
            </w:r>
          </w:p>
        </w:tc>
      </w:tr>
      <w:tr w:rsidR="005563B2" w:rsidRPr="00E85245" w14:paraId="05B9C760" w14:textId="77777777" w:rsidTr="215DA866">
        <w:trPr>
          <w:trHeight w:val="298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79D3210" w14:textId="4AA15554" w:rsidR="0019731F" w:rsidRPr="00E85245" w:rsidRDefault="0019731F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AS-IS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496514D" w14:textId="1FBAB5F7" w:rsidR="0019731F" w:rsidRPr="00E85245" w:rsidRDefault="16D3FC87" w:rsidP="003B3570">
            <w:pPr>
              <w:jc w:val="left"/>
              <w:rPr>
                <w:lang w:eastAsia="cs-CZ"/>
              </w:rPr>
            </w:pPr>
            <w:r w:rsidRPr="74704F49">
              <w:rPr>
                <w:lang w:eastAsia="cs-CZ"/>
              </w:rPr>
              <w:t>Současný stav</w:t>
            </w:r>
          </w:p>
        </w:tc>
      </w:tr>
      <w:tr w:rsidR="005563B2" w:rsidRPr="00E85245" w14:paraId="04D04B55" w14:textId="77777777" w:rsidTr="215DA866">
        <w:trPr>
          <w:trHeight w:val="27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316D652" w14:textId="4A64EC61" w:rsidR="00647926" w:rsidRPr="00E85245" w:rsidRDefault="00647926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AKB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E28C5AE" w14:textId="2B8ABDC8" w:rsidR="00647926" w:rsidRPr="00E85245" w:rsidRDefault="00647926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 xml:space="preserve">Architekt </w:t>
            </w:r>
            <w:r w:rsidR="00303FA9" w:rsidRPr="00E85245">
              <w:rPr>
                <w:lang w:eastAsia="cs-CZ"/>
              </w:rPr>
              <w:t>k</w:t>
            </w:r>
            <w:r w:rsidRPr="00E85245">
              <w:rPr>
                <w:lang w:eastAsia="cs-CZ"/>
              </w:rPr>
              <w:t>ybernetické bezpečnosti</w:t>
            </w:r>
          </w:p>
        </w:tc>
      </w:tr>
      <w:tr w:rsidR="005563B2" w:rsidRPr="00E85245" w14:paraId="5400A38C" w14:textId="77777777" w:rsidTr="215DA866">
        <w:trPr>
          <w:trHeight w:val="27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D33C813" w14:textId="740A28E7" w:rsidR="008C7803" w:rsidRPr="00E85245" w:rsidRDefault="008C7803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API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68F56C5" w14:textId="16D34651" w:rsidR="008C7803" w:rsidRPr="00E85245" w:rsidRDefault="00CF37DA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 xml:space="preserve">Rozhraní pro </w:t>
            </w:r>
            <w:r w:rsidR="00D80219" w:rsidRPr="00E85245">
              <w:rPr>
                <w:lang w:eastAsia="cs-CZ"/>
              </w:rPr>
              <w:t xml:space="preserve">programování aplikací </w:t>
            </w:r>
            <w:r w:rsidR="00EF042D" w:rsidRPr="00E85245">
              <w:rPr>
                <w:lang w:eastAsia="cs-CZ"/>
              </w:rPr>
              <w:t>(Application Programming Interface)</w:t>
            </w:r>
          </w:p>
        </w:tc>
      </w:tr>
      <w:tr w:rsidR="005563B2" w:rsidRPr="00E85245" w14:paraId="098B13E5" w14:textId="77777777" w:rsidTr="215DA866">
        <w:trPr>
          <w:trHeight w:val="27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44FE4D7" w14:textId="1AD2C7F2" w:rsidR="00110DF2" w:rsidRPr="00E85245" w:rsidRDefault="00110DF2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CA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80B0350" w14:textId="7F661658" w:rsidR="00110DF2" w:rsidRPr="00E85245" w:rsidRDefault="00C455D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Certifikační autorita</w:t>
            </w:r>
          </w:p>
        </w:tc>
      </w:tr>
      <w:tr w:rsidR="005563B2" w:rsidRPr="00E85245" w14:paraId="77E8BABB" w14:textId="77777777" w:rsidTr="215DA866">
        <w:trPr>
          <w:trHeight w:val="27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D5265C2" w14:textId="72162F77" w:rsidR="004D4515" w:rsidRPr="00E85245" w:rsidRDefault="004D451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CISO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D169F43" w14:textId="07068133" w:rsidR="004D4515" w:rsidRPr="00E85245" w:rsidRDefault="189C0C55" w:rsidP="003B3570">
            <w:pPr>
              <w:jc w:val="left"/>
              <w:rPr>
                <w:lang w:eastAsia="cs-CZ"/>
              </w:rPr>
            </w:pPr>
            <w:r w:rsidRPr="215DA866">
              <w:rPr>
                <w:lang w:eastAsia="cs-CZ"/>
              </w:rPr>
              <w:t xml:space="preserve">Manažer informační bezpečnosti </w:t>
            </w:r>
            <w:r w:rsidR="024F6C3B" w:rsidRPr="215DA866">
              <w:rPr>
                <w:lang w:eastAsia="cs-CZ"/>
              </w:rPr>
              <w:t>(Chief Information Security Officer)</w:t>
            </w:r>
          </w:p>
        </w:tc>
      </w:tr>
      <w:tr w:rsidR="005563B2" w:rsidRPr="00E85245" w14:paraId="79606353" w14:textId="77777777" w:rsidTr="215DA866">
        <w:trPr>
          <w:trHeight w:val="272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2A73E3C" w14:textId="11D17240" w:rsidR="00C13BCE" w:rsidRPr="00E85245" w:rsidRDefault="00C13BCE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ČSN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50B80A1" w14:textId="6E57BFB2" w:rsidR="00C13BCE" w:rsidRPr="00E85245" w:rsidRDefault="00C13BCE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Česká státní norma</w:t>
            </w:r>
          </w:p>
        </w:tc>
      </w:tr>
      <w:tr w:rsidR="005563B2" w:rsidRPr="00E85245" w14:paraId="4B040BC6" w14:textId="77777777" w:rsidTr="215DA866">
        <w:trPr>
          <w:trHeight w:val="27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2BC4AD7" w14:textId="60C8C9AF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DC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C8FFDAF" w14:textId="13FA9FF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rFonts w:cs="Calibri Light"/>
              </w:rPr>
              <w:t>Domain controller. Řadič domény s Active Directory</w:t>
            </w:r>
          </w:p>
        </w:tc>
      </w:tr>
      <w:tr w:rsidR="005563B2" w:rsidRPr="00E85245" w14:paraId="47DB93F2" w14:textId="77777777" w:rsidTr="215DA866">
        <w:trPr>
          <w:trHeight w:val="27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0711F6C" w14:textId="03B39482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GPA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ECF5DAE" w14:textId="12567562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Garant primárního aktiva</w:t>
            </w:r>
          </w:p>
        </w:tc>
      </w:tr>
      <w:tr w:rsidR="005563B2" w:rsidRPr="00E85245" w14:paraId="3EBF0C37" w14:textId="77777777" w:rsidTr="215DA866">
        <w:trPr>
          <w:trHeight w:val="262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AA1543B" w14:textId="1688241D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GPdA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A292C0F" w14:textId="574ACC8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Garant podpůrného aktiva</w:t>
            </w:r>
          </w:p>
        </w:tc>
      </w:tr>
      <w:tr w:rsidR="005563B2" w:rsidRPr="00E85245" w14:paraId="3EE55E50" w14:textId="77777777" w:rsidTr="215DA866">
        <w:trPr>
          <w:trHeight w:val="60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0D2FB02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HA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8F46BBE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Režim vysoké dostupnosti (High Availability), např. prostřednictvím redundance</w:t>
            </w:r>
          </w:p>
        </w:tc>
      </w:tr>
      <w:tr w:rsidR="005563B2" w:rsidRPr="00E85245" w14:paraId="7E157990" w14:textId="77777777" w:rsidTr="215DA866">
        <w:trPr>
          <w:trHeight w:val="60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7950C73" w14:textId="1E8443D2" w:rsidR="00D51A79" w:rsidRPr="00E85245" w:rsidRDefault="00D51A7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Harmonogram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C0B4D93" w14:textId="6E9B9CA7" w:rsidR="00D51A79" w:rsidRPr="00FD7DC6" w:rsidRDefault="00D51A79" w:rsidP="003B3570">
            <w:pPr>
              <w:jc w:val="left"/>
              <w:rPr>
                <w:highlight w:val="yellow"/>
                <w:lang w:eastAsia="cs-CZ"/>
              </w:rPr>
            </w:pPr>
            <w:r w:rsidRPr="007A28A1">
              <w:rPr>
                <w:lang w:eastAsia="cs-CZ"/>
              </w:rPr>
              <w:t xml:space="preserve">Harmonogram stanovený </w:t>
            </w:r>
            <w:r w:rsidR="0088723E">
              <w:rPr>
                <w:lang w:eastAsia="cs-CZ"/>
              </w:rPr>
              <w:t>v </w:t>
            </w:r>
            <w:r w:rsidR="00CE5B22" w:rsidRPr="007A28A1">
              <w:rPr>
                <w:lang w:eastAsia="cs-CZ"/>
              </w:rPr>
              <w:t>příloze</w:t>
            </w:r>
            <w:r w:rsidR="0088723E">
              <w:rPr>
                <w:lang w:eastAsia="cs-CZ"/>
              </w:rPr>
              <w:t xml:space="preserve"> č. 6</w:t>
            </w:r>
            <w:r w:rsidR="00CE5B22" w:rsidRPr="007A28A1">
              <w:rPr>
                <w:lang w:eastAsia="cs-CZ"/>
              </w:rPr>
              <w:t xml:space="preserve"> „Harmonogram“</w:t>
            </w:r>
          </w:p>
        </w:tc>
      </w:tr>
      <w:tr w:rsidR="005563B2" w:rsidRPr="00E85245" w14:paraId="5556FC72" w14:textId="77777777" w:rsidTr="215DA866">
        <w:trPr>
          <w:trHeight w:val="60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3E27821" w14:textId="5B86C30E" w:rsidR="00331C88" w:rsidRPr="00E85245" w:rsidRDefault="00331C88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HLD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2273633" w14:textId="71112E9F" w:rsidR="00331C88" w:rsidRPr="00E85245" w:rsidRDefault="00331C88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 xml:space="preserve">Přehledový </w:t>
            </w:r>
            <w:r w:rsidR="00B431E5" w:rsidRPr="00E85245">
              <w:rPr>
                <w:lang w:eastAsia="cs-CZ"/>
              </w:rPr>
              <w:t>vysokoúrovňový</w:t>
            </w:r>
            <w:r w:rsidRPr="00E85245">
              <w:rPr>
                <w:lang w:eastAsia="cs-CZ"/>
              </w:rPr>
              <w:t xml:space="preserve"> </w:t>
            </w:r>
            <w:r w:rsidR="00B431E5" w:rsidRPr="00E85245">
              <w:rPr>
                <w:lang w:eastAsia="cs-CZ"/>
              </w:rPr>
              <w:t>design</w:t>
            </w:r>
            <w:r w:rsidRPr="00E85245">
              <w:rPr>
                <w:lang w:eastAsia="cs-CZ"/>
              </w:rPr>
              <w:t xml:space="preserve"> (High Level Design)</w:t>
            </w:r>
          </w:p>
        </w:tc>
      </w:tr>
      <w:tr w:rsidR="005563B2" w:rsidRPr="00E85245" w14:paraId="3937C5FF" w14:textId="77777777" w:rsidTr="215DA866">
        <w:trPr>
          <w:trHeight w:val="60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C8A9507" w14:textId="23BCC8B6" w:rsidR="00E85245" w:rsidRPr="00E85245" w:rsidRDefault="00E8524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HR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B843025" w14:textId="4BD18CED" w:rsidR="00E85245" w:rsidRPr="00E85245" w:rsidRDefault="00E8524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Lidské zdroje</w:t>
            </w:r>
          </w:p>
        </w:tc>
      </w:tr>
      <w:tr w:rsidR="005563B2" w:rsidRPr="00E85245" w14:paraId="019CA1C2" w14:textId="77777777" w:rsidTr="215DA866">
        <w:trPr>
          <w:trHeight w:val="60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E71385C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HW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88BEB73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Hardware</w:t>
            </w:r>
          </w:p>
        </w:tc>
      </w:tr>
      <w:tr w:rsidR="005563B2" w:rsidRPr="00E85245" w14:paraId="007F45E0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631048E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ICT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1886121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Informační a komunikační technologie (Information and Communication TechnoLogies)</w:t>
            </w:r>
          </w:p>
        </w:tc>
      </w:tr>
      <w:tr w:rsidR="005563B2" w:rsidRPr="00E85245" w14:paraId="28A6C9D6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1B9A0C5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IDM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959A132" w14:textId="384648E4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Správa</w:t>
            </w:r>
            <w:r w:rsidR="00E85245" w:rsidRPr="00E85245">
              <w:rPr>
                <w:lang w:eastAsia="cs-CZ"/>
              </w:rPr>
              <w:t xml:space="preserve"> identit a přístupů </w:t>
            </w:r>
            <w:r w:rsidRPr="00E85245">
              <w:rPr>
                <w:lang w:eastAsia="cs-CZ"/>
              </w:rPr>
              <w:t xml:space="preserve">(Identity </w:t>
            </w:r>
            <w:r w:rsidR="00E85245" w:rsidRPr="00E85245">
              <w:rPr>
                <w:lang w:eastAsia="cs-CZ"/>
              </w:rPr>
              <w:t xml:space="preserve">and Access </w:t>
            </w:r>
            <w:r w:rsidRPr="00E85245">
              <w:rPr>
                <w:lang w:eastAsia="cs-CZ"/>
              </w:rPr>
              <w:t>Management)</w:t>
            </w:r>
          </w:p>
        </w:tc>
      </w:tr>
      <w:tr w:rsidR="005563B2" w:rsidRPr="00E85245" w14:paraId="223B9D76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CD3AA0A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IS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F2EF7CF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Informační systém</w:t>
            </w:r>
          </w:p>
        </w:tc>
      </w:tr>
      <w:tr w:rsidR="005563B2" w:rsidRPr="00E85245" w14:paraId="4BC4CCF8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ED06405" w14:textId="7A4D30A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lastRenderedPageBreak/>
              <w:t>ISVS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B99F9CA" w14:textId="2B6F0D02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Informační systémy veřejné správy</w:t>
            </w:r>
          </w:p>
        </w:tc>
      </w:tr>
      <w:tr w:rsidR="005563B2" w:rsidRPr="00E85245" w14:paraId="3F2E5F5D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A738FEB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ITSM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E652C72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IT Service Management</w:t>
            </w:r>
          </w:p>
        </w:tc>
      </w:tr>
      <w:tr w:rsidR="005563B2" w:rsidRPr="00E85245" w14:paraId="3194683D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131BBA0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KII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BF7CE5B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Kritická informační infrastruktura</w:t>
            </w:r>
          </w:p>
        </w:tc>
      </w:tr>
      <w:tr w:rsidR="005563B2" w:rsidRPr="00E85245" w14:paraId="234A329B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964DB31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LDAP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D39A13E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Lightweight Directory Access Protocol</w:t>
            </w:r>
          </w:p>
        </w:tc>
      </w:tr>
      <w:tr w:rsidR="005563B2" w:rsidRPr="00E85245" w14:paraId="5868BB6D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DA8F38E" w14:textId="2AC227B5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LLD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5946161" w14:textId="10FB1680" w:rsidR="006A18F5" w:rsidRPr="00E85245" w:rsidRDefault="006A18F5" w:rsidP="003B3570">
            <w:pPr>
              <w:jc w:val="left"/>
            </w:pPr>
            <w:r w:rsidRPr="00E85245">
              <w:t>Nízko úrovňový design (Low Level Design)</w:t>
            </w:r>
          </w:p>
        </w:tc>
      </w:tr>
      <w:tr w:rsidR="005563B2" w:rsidRPr="00E85245" w14:paraId="6ED0DB0D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7C6BB19" w14:textId="3D7AB232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MB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E04878B" w14:textId="55170F8D" w:rsidR="006A18F5" w:rsidRPr="00E85245" w:rsidRDefault="006A18F5" w:rsidP="003B3570">
            <w:pPr>
              <w:jc w:val="left"/>
            </w:pPr>
            <w:r w:rsidRPr="00E85245">
              <w:t>Mega Byte</w:t>
            </w:r>
          </w:p>
        </w:tc>
      </w:tr>
      <w:tr w:rsidR="005563B2" w:rsidRPr="00E85245" w14:paraId="126D2E05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AF56CC0" w14:textId="77D789C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MCAS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459C1D0" w14:textId="39D29BC4" w:rsidR="006A18F5" w:rsidRPr="00E85245" w:rsidRDefault="006A18F5" w:rsidP="003B3570">
            <w:pPr>
              <w:jc w:val="left"/>
            </w:pPr>
            <w:r w:rsidRPr="00E85245">
              <w:t>Microsoft Cloud App Security</w:t>
            </w:r>
          </w:p>
        </w:tc>
      </w:tr>
      <w:tr w:rsidR="005563B2" w:rsidRPr="00E85245" w14:paraId="23D0F795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29D8F16" w14:textId="57CD4081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MD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18704D4" w14:textId="76361B27" w:rsidR="006A18F5" w:rsidRPr="00E85245" w:rsidRDefault="006A18F5" w:rsidP="003B3570">
            <w:pPr>
              <w:jc w:val="left"/>
            </w:pPr>
            <w:r w:rsidRPr="00E85245">
              <w:t>Člověkoden, pracovní čas jedné osoby odpovídající jednomu pracovnímu dni, tedy typicky 8 hodin (man-day)</w:t>
            </w:r>
          </w:p>
        </w:tc>
      </w:tr>
      <w:tr w:rsidR="005563B2" w:rsidRPr="00E85245" w14:paraId="7C4E6965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8C82989" w14:textId="02D3EF1C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MDM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1EE415E" w14:textId="1BA10109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Správa mobilních zařízení (Mobile Device Management)</w:t>
            </w:r>
          </w:p>
        </w:tc>
      </w:tr>
      <w:tr w:rsidR="005563B2" w:rsidRPr="00E85245" w14:paraId="7068B678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9328902" w14:textId="5FF20056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MFA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2BEE520" w14:textId="0A34910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Vícefázové ověření (Multifactor Authentication)</w:t>
            </w:r>
          </w:p>
        </w:tc>
      </w:tr>
      <w:tr w:rsidR="215DA866" w14:paraId="7F018BF6" w14:textId="77777777" w:rsidTr="215DA866">
        <w:trPr>
          <w:trHeight w:val="281"/>
        </w:trPr>
        <w:tc>
          <w:tcPr>
            <w:tcW w:w="2049" w:type="dxa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1CFFC36" w14:textId="15FF88D3" w:rsidR="3C856105" w:rsidRDefault="3C856105" w:rsidP="215DA866">
            <w:pPr>
              <w:jc w:val="left"/>
              <w:rPr>
                <w:lang w:eastAsia="cs-CZ"/>
              </w:rPr>
            </w:pPr>
            <w:r w:rsidRPr="215DA866">
              <w:rPr>
                <w:lang w:eastAsia="cs-CZ"/>
              </w:rPr>
              <w:t>MKB</w:t>
            </w:r>
          </w:p>
        </w:tc>
        <w:tc>
          <w:tcPr>
            <w:tcW w:w="6736" w:type="dxa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E871CFB" w14:textId="4E012C08" w:rsidR="3C856105" w:rsidRDefault="3C856105" w:rsidP="215DA866">
            <w:pPr>
              <w:jc w:val="left"/>
              <w:rPr>
                <w:lang w:eastAsia="cs-CZ"/>
              </w:rPr>
            </w:pPr>
            <w:r w:rsidRPr="215DA866">
              <w:rPr>
                <w:lang w:eastAsia="cs-CZ"/>
              </w:rPr>
              <w:t>Manažer kybernetické bezpečnosti</w:t>
            </w:r>
          </w:p>
        </w:tc>
      </w:tr>
      <w:tr w:rsidR="005563B2" w:rsidRPr="00E85245" w14:paraId="52691C7A" w14:textId="77777777" w:rsidTr="215DA866">
        <w:trPr>
          <w:trHeight w:val="281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2E7679A" w14:textId="0FC5DBC5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NÚKIB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27E4D52" w14:textId="5E2A8B2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Národní úřad pro kybernetickou a informační bezpečnost</w:t>
            </w:r>
          </w:p>
        </w:tc>
      </w:tr>
      <w:tr w:rsidR="005563B2" w:rsidRPr="00E85245" w14:paraId="1D43BEC9" w14:textId="77777777" w:rsidTr="215DA866">
        <w:trPr>
          <w:trHeight w:val="283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53BC2EE" w14:textId="6B04594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On-premise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0B2250B" w14:textId="305450D1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On-premise software je takový software, který lze instalovat a provozovat v prostorách organizace, která jej využívá</w:t>
            </w:r>
          </w:p>
        </w:tc>
      </w:tr>
      <w:tr w:rsidR="005563B2" w:rsidRPr="00E85245" w14:paraId="03B1007C" w14:textId="77777777" w:rsidTr="215DA866">
        <w:trPr>
          <w:trHeight w:val="283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C829187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OS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815B9B6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Operační Systém</w:t>
            </w:r>
          </w:p>
        </w:tc>
      </w:tr>
      <w:tr w:rsidR="005563B2" w:rsidRPr="00E85245" w14:paraId="2CB306D3" w14:textId="77777777" w:rsidTr="215DA866">
        <w:trPr>
          <w:trHeight w:val="277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CB08B50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OTP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BDD4EDC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Jednorázové heslo (One Time Password)</w:t>
            </w:r>
          </w:p>
        </w:tc>
      </w:tr>
      <w:tr w:rsidR="005563B2" w:rsidRPr="00E85245" w14:paraId="11166C93" w14:textId="77777777" w:rsidTr="215DA866">
        <w:trPr>
          <w:trHeight w:val="267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B86A886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PAM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7FBEE0E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 xml:space="preserve">Správa privilegovaných přístupů (Privileged Access Management) </w:t>
            </w:r>
          </w:p>
        </w:tc>
      </w:tr>
      <w:tr w:rsidR="005563B2" w:rsidRPr="00E85245" w14:paraId="698E1651" w14:textId="77777777" w:rsidTr="215DA866">
        <w:trPr>
          <w:trHeight w:val="267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6984108" w14:textId="0AFB0310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PD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A03A999" w14:textId="634D02B2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Pracovní Den</w:t>
            </w:r>
          </w:p>
        </w:tc>
      </w:tr>
      <w:tr w:rsidR="005563B2" w:rsidRPr="00E85245" w14:paraId="12F628D8" w14:textId="77777777" w:rsidTr="215DA866">
        <w:trPr>
          <w:trHeight w:val="267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DEADD62" w14:textId="13960322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PKI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63BE613" w14:textId="24CDA371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Infrastruktura správy a distribuce veřejných klíčů (Public Key Infrastructure);</w:t>
            </w:r>
            <w:r w:rsidRPr="00E85245">
              <w:t xml:space="preserve"> </w:t>
            </w:r>
            <w:r w:rsidRPr="00E85245">
              <w:rPr>
                <w:lang w:eastAsia="cs-CZ"/>
              </w:rPr>
              <w:t>informační systém, produkující a využívající digitální certifikáty</w:t>
            </w:r>
          </w:p>
        </w:tc>
      </w:tr>
      <w:tr w:rsidR="005563B2" w:rsidRPr="00E85245" w14:paraId="0BE48648" w14:textId="77777777" w:rsidTr="215DA866">
        <w:trPr>
          <w:trHeight w:val="550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8CF8EA7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Privilegovaný účet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DA08D49" w14:textId="04882636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Uživatelský účet informačního systému s širokou nebo neomezenou množinou administrátorských oprávnění</w:t>
            </w:r>
          </w:p>
        </w:tc>
      </w:tr>
      <w:tr w:rsidR="005563B2" w:rsidRPr="00E85245" w14:paraId="1075D8B5" w14:textId="77777777" w:rsidTr="215DA866">
        <w:trPr>
          <w:trHeight w:val="329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8EE3194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RDP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4F0C3AB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Protokol na přenos vzdálené plochy (Remote Desktop Protocol)</w:t>
            </w:r>
          </w:p>
        </w:tc>
      </w:tr>
      <w:tr w:rsidR="005563B2" w:rsidRPr="00E85245" w14:paraId="39243345" w14:textId="77777777" w:rsidTr="215DA866">
        <w:trPr>
          <w:trHeight w:val="329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EAE71A8" w14:textId="78B0E52A" w:rsidR="003B18E3" w:rsidRPr="00E85245" w:rsidRDefault="003B18E3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RPO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54AFEF7" w14:textId="36FB88F1" w:rsidR="003B18E3" w:rsidRPr="00E85245" w:rsidRDefault="00543EB0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Recovery Point Objective – cílový bod zotavení</w:t>
            </w:r>
          </w:p>
        </w:tc>
      </w:tr>
      <w:tr w:rsidR="005563B2" w:rsidRPr="00E85245" w14:paraId="08D0BD01" w14:textId="77777777" w:rsidTr="215DA866">
        <w:trPr>
          <w:trHeight w:val="329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D32BADB" w14:textId="0514A4B9" w:rsidR="00543EB0" w:rsidRPr="00E85245" w:rsidRDefault="00543EB0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lastRenderedPageBreak/>
              <w:t>RTO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E37414B" w14:textId="6482F8F3" w:rsidR="00543EB0" w:rsidRPr="00E85245" w:rsidRDefault="00543EB0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Recovery Time Objective – cílová doba zotavení</w:t>
            </w:r>
          </w:p>
        </w:tc>
      </w:tr>
      <w:tr w:rsidR="005563B2" w:rsidRPr="00E85245" w14:paraId="759307AC" w14:textId="77777777" w:rsidTr="215DA866">
        <w:trPr>
          <w:trHeight w:val="329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0D63D31" w14:textId="6F6DCDC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s2s VPN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5F65120" w14:textId="38B29BE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Site to site VPN</w:t>
            </w:r>
          </w:p>
        </w:tc>
      </w:tr>
      <w:tr w:rsidR="005563B2" w:rsidRPr="00E85245" w14:paraId="32AA6CD8" w14:textId="77777777" w:rsidTr="215DA866">
        <w:trPr>
          <w:trHeight w:val="550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CCD14AC" w14:textId="213D4A55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SLA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29ED6FC" w14:textId="0660D6BC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Dohoda o úrovni poskytovaných služeb (Service Level Agreement)</w:t>
            </w:r>
          </w:p>
        </w:tc>
      </w:tr>
      <w:tr w:rsidR="005563B2" w:rsidRPr="00E85245" w14:paraId="375F4643" w14:textId="77777777" w:rsidTr="215DA866">
        <w:trPr>
          <w:trHeight w:val="283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E858BA5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SSH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44B1879" w14:textId="762E8CBA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Zabezpečený protokol pro připojení k serverům</w:t>
            </w:r>
          </w:p>
        </w:tc>
      </w:tr>
      <w:tr w:rsidR="005563B2" w:rsidRPr="00E85245" w14:paraId="009B3662" w14:textId="77777777" w:rsidTr="215DA866">
        <w:trPr>
          <w:trHeight w:val="218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9C363BF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SSO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7D668BC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Systém jednotného přihlášení (Single Sign-On)</w:t>
            </w:r>
          </w:p>
        </w:tc>
      </w:tr>
      <w:tr w:rsidR="005563B2" w:rsidRPr="00E85245" w14:paraId="712EC2F4" w14:textId="77777777" w:rsidTr="215DA866">
        <w:trPr>
          <w:trHeight w:val="265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7D21F59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SW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3096875" w14:textId="777777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Software</w:t>
            </w:r>
          </w:p>
        </w:tc>
      </w:tr>
      <w:tr w:rsidR="005563B2" w:rsidRPr="00E85245" w14:paraId="3F93EC86" w14:textId="77777777" w:rsidTr="215DA866">
        <w:trPr>
          <w:trHeight w:val="265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4A48915" w14:textId="04128BF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SŽ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72B9F87" w14:textId="56903C6D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Správa železnic, státní organizace</w:t>
            </w:r>
          </w:p>
        </w:tc>
      </w:tr>
      <w:tr w:rsidR="005563B2" w:rsidRPr="00E85245" w14:paraId="7B9AB02C" w14:textId="77777777" w:rsidTr="215DA866">
        <w:trPr>
          <w:trHeight w:val="265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F2E6F27" w14:textId="74FCAE5F" w:rsidR="00CE6FC2" w:rsidRPr="00E85245" w:rsidRDefault="00CE6FC2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Token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36B048F" w14:textId="09C47DB1" w:rsidR="00CE6FC2" w:rsidRPr="00E85245" w:rsidRDefault="00CE6FC2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Dedikované HW úložiště soukromého klíče uživatele – zpravidla čipová karta.</w:t>
            </w:r>
          </w:p>
        </w:tc>
      </w:tr>
      <w:tr w:rsidR="005563B2" w:rsidRPr="00E85245" w14:paraId="711A16CC" w14:textId="77777777" w:rsidTr="215DA866">
        <w:trPr>
          <w:trHeight w:val="265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0417E76" w14:textId="10E980E1" w:rsidR="006A18F5" w:rsidRPr="00E85245" w:rsidRDefault="006A18F5" w:rsidP="003B3570">
            <w:pPr>
              <w:jc w:val="left"/>
              <w:rPr>
                <w:rFonts w:eastAsia="Times New Roman" w:cs="Times New Roman"/>
                <w:lang w:eastAsia="cs-CZ"/>
              </w:rPr>
            </w:pPr>
            <w:r w:rsidRPr="00E85245">
              <w:t>UAS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B9D6AE1" w14:textId="4E932EB3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Uživatelsko-aplikační síť</w:t>
            </w:r>
          </w:p>
        </w:tc>
      </w:tr>
      <w:tr w:rsidR="005563B2" w:rsidRPr="00E85245" w14:paraId="2CE9821D" w14:textId="77777777" w:rsidTr="215DA866">
        <w:trPr>
          <w:trHeight w:val="265"/>
        </w:trPr>
        <w:tc>
          <w:tcPr>
            <w:tcW w:w="1166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466FD38" w14:textId="520A0572" w:rsidR="006A18F5" w:rsidRPr="00E85245" w:rsidRDefault="006A18F5" w:rsidP="003B3570">
            <w:pPr>
              <w:jc w:val="left"/>
            </w:pPr>
            <w:r w:rsidRPr="00E85245">
              <w:t>VPN</w:t>
            </w:r>
          </w:p>
        </w:tc>
        <w:tc>
          <w:tcPr>
            <w:tcW w:w="3834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E0D3CFE" w14:textId="70153977" w:rsidR="006A18F5" w:rsidRPr="00E85245" w:rsidRDefault="006A18F5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Virtuální privátní síť (Virtual Private Network)</w:t>
            </w:r>
          </w:p>
        </w:tc>
      </w:tr>
      <w:bookmarkEnd w:id="2"/>
    </w:tbl>
    <w:p w14:paraId="33841687" w14:textId="24456597" w:rsidR="59039AF3" w:rsidRDefault="59039AF3"/>
    <w:p w14:paraId="586C14AA" w14:textId="39BE3316" w:rsidR="004E0F7C" w:rsidRPr="00E85245" w:rsidRDefault="004E0F7C" w:rsidP="004520AA"/>
    <w:p w14:paraId="55BA485F" w14:textId="4F394A19" w:rsidR="00D516B2" w:rsidRPr="00E85245" w:rsidRDefault="004E0F7C" w:rsidP="004520AA">
      <w:r>
        <w:t>Sez</w:t>
      </w:r>
      <w:r w:rsidR="6D87707E">
        <w:t>n</w:t>
      </w:r>
      <w:r>
        <w:t xml:space="preserve">am zkratek pro specifické </w:t>
      </w:r>
      <w:r w:rsidR="002723E7" w:rsidRPr="002723E7">
        <w:t>aplikace, profese a organizační útvary</w:t>
      </w:r>
      <w:r w:rsidR="002723E7">
        <w:t xml:space="preserve"> </w:t>
      </w:r>
      <w:r>
        <w:t>SŽ</w:t>
      </w:r>
      <w:r w:rsidR="007123B3">
        <w:t>:</w:t>
      </w:r>
    </w:p>
    <w:p w14:paraId="3971F453" w14:textId="77777777" w:rsidR="00977879" w:rsidRPr="00E85245" w:rsidRDefault="00977879" w:rsidP="004520AA"/>
    <w:tbl>
      <w:tblPr>
        <w:tblStyle w:val="PSDTableGrid1"/>
        <w:tblW w:w="5000" w:type="pct"/>
        <w:tblLook w:val="0000" w:firstRow="0" w:lastRow="0" w:firstColumn="0" w:lastColumn="0" w:noHBand="0" w:noVBand="0"/>
      </w:tblPr>
      <w:tblGrid>
        <w:gridCol w:w="1782"/>
        <w:gridCol w:w="7003"/>
      </w:tblGrid>
      <w:tr w:rsidR="000F1299" w:rsidRPr="00E85245" w14:paraId="506F2DD7" w14:textId="77777777" w:rsidTr="215DA866">
        <w:trPr>
          <w:trHeight w:val="265"/>
        </w:trPr>
        <w:tc>
          <w:tcPr>
            <w:tcW w:w="1014" w:type="pct"/>
            <w:shd w:val="clear" w:color="auto" w:fill="D9D9D9" w:themeFill="background1" w:themeFillShade="D9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B8F0922" w14:textId="62426F3A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Zkratka</w:t>
            </w:r>
          </w:p>
        </w:tc>
        <w:tc>
          <w:tcPr>
            <w:tcW w:w="3986" w:type="pct"/>
            <w:shd w:val="clear" w:color="auto" w:fill="D9D9D9" w:themeFill="background1" w:themeFillShade="D9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95E444E" w14:textId="29B1E601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Popis</w:t>
            </w:r>
          </w:p>
        </w:tc>
      </w:tr>
      <w:tr w:rsidR="000F1299" w:rsidRPr="00E85245" w14:paraId="3A97572A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4AF45BB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ASVC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312F9FD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Automatické stavění vlakových cest</w:t>
            </w:r>
          </w:p>
        </w:tc>
      </w:tr>
      <w:tr w:rsidR="000F1299" w:rsidRPr="00E85245" w14:paraId="7DC18800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46C69F4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DŘT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E297E53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Dispečerská řídicí technika</w:t>
            </w:r>
          </w:p>
        </w:tc>
      </w:tr>
      <w:tr w:rsidR="000F1299" w:rsidRPr="00E85245" w14:paraId="39960B07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22C4A7C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DDTS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8326292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Dálková diagnostika technologických systémů</w:t>
            </w:r>
          </w:p>
        </w:tc>
      </w:tr>
      <w:tr w:rsidR="000F1299" w:rsidRPr="00E85245" w14:paraId="6412EE31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C57242B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CDP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61381C7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Centrální dispečerské pracoviště</w:t>
            </w:r>
          </w:p>
        </w:tc>
      </w:tr>
      <w:tr w:rsidR="000F1299" w:rsidRPr="00E85245" w:rsidDel="00DF7E1C" w14:paraId="20338E7D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98AF050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CDS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2322FAA" w14:textId="77777777" w:rsidR="000F1299" w:rsidRPr="00E85245" w:rsidDel="00DF7E1C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Centrální dispečerský systém</w:t>
            </w:r>
          </w:p>
        </w:tc>
      </w:tr>
      <w:tr w:rsidR="000F1299" w:rsidRPr="00E85245" w14:paraId="58BE4234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D2E87C5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DŽDC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D1B446B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Dispečer železniční dopravní cesty</w:t>
            </w:r>
          </w:p>
        </w:tc>
      </w:tr>
      <w:tr w:rsidR="000F1299" w:rsidRPr="00E85245" w14:paraId="45912A05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40E29F7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DŽIN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E6CB8D4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Dispečer železniční infrastruktury</w:t>
            </w:r>
          </w:p>
        </w:tc>
      </w:tr>
      <w:tr w:rsidR="000F1299" w:rsidRPr="00E85245" w14:paraId="16380160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A0B55B9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ED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FE45E17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Elektro dispečer</w:t>
            </w:r>
          </w:p>
        </w:tc>
      </w:tr>
      <w:tr w:rsidR="000F1299" w:rsidRPr="00E85245" w14:paraId="421B2E0C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AC2FCD6" w14:textId="3C5E2FEA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GVD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56A8272" w14:textId="046109C4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Grafikon vlakové dopravy</w:t>
            </w:r>
          </w:p>
        </w:tc>
      </w:tr>
      <w:tr w:rsidR="000F1299" w:rsidRPr="00E85245" w14:paraId="28F4B6FB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643D5454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lastRenderedPageBreak/>
              <w:t>SSZT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FD9146D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Správa sdělovací a zabezpečovací techniky</w:t>
            </w:r>
          </w:p>
        </w:tc>
      </w:tr>
      <w:tr w:rsidR="000F1299" w:rsidRPr="00E85245" w14:paraId="0AB98727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7831A086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ST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2E8302A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Správa tratí</w:t>
            </w:r>
          </w:p>
        </w:tc>
      </w:tr>
      <w:tr w:rsidR="000F1299" w:rsidRPr="00E85245" w14:paraId="41FBD574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1068294C" w14:textId="5A06F7EC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T</w:t>
            </w:r>
            <w:r w:rsidR="00161B0D" w:rsidRPr="00E85245">
              <w:rPr>
                <w:lang w:eastAsia="cs-CZ"/>
              </w:rPr>
              <w:t>ech</w:t>
            </w:r>
            <w:r w:rsidRPr="00E85245">
              <w:rPr>
                <w:lang w:eastAsia="cs-CZ"/>
              </w:rPr>
              <w:t>DS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07050515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Technologický a dohledový systém</w:t>
            </w:r>
          </w:p>
        </w:tc>
      </w:tr>
      <w:tr w:rsidR="000F1299" w:rsidRPr="00E85245" w14:paraId="62F03467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A465B07" w14:textId="2B4A6E69" w:rsidR="000F1299" w:rsidRPr="00E85245" w:rsidRDefault="00161B0D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TDS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81EF05D" w14:textId="0842D0C9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Technologická datová síť </w:t>
            </w:r>
          </w:p>
        </w:tc>
      </w:tr>
      <w:tr w:rsidR="000F1299" w:rsidRPr="00E85245" w14:paraId="06B81B0C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46119600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TDCDP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2BB45478" w14:textId="77777777" w:rsidR="000F1299" w:rsidRPr="00E85245" w:rsidRDefault="000F1299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Traťový dispečer dálkového ovládání zabezpečovacího zařízení na CDP</w:t>
            </w:r>
          </w:p>
        </w:tc>
      </w:tr>
      <w:tr w:rsidR="006D7C04" w:rsidRPr="00B431E5" w14:paraId="15FC396C" w14:textId="77777777" w:rsidTr="215DA866">
        <w:trPr>
          <w:trHeight w:val="265"/>
        </w:trPr>
        <w:tc>
          <w:tcPr>
            <w:tcW w:w="1014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37FC2118" w14:textId="6BF12A62" w:rsidR="006D7C04" w:rsidRPr="00E85245" w:rsidRDefault="006D7C04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VS</w:t>
            </w:r>
          </w:p>
        </w:tc>
        <w:tc>
          <w:tcPr>
            <w:tcW w:w="3986" w:type="pct"/>
            <w:tcMar>
              <w:top w:w="57" w:type="dxa"/>
              <w:left w:w="142" w:type="dxa"/>
              <w:bottom w:w="57" w:type="dxa"/>
              <w:right w:w="142" w:type="dxa"/>
            </w:tcMar>
            <w:vAlign w:val="center"/>
          </w:tcPr>
          <w:p w14:paraId="5E8E5914" w14:textId="1DF3DAA7" w:rsidR="006D7C04" w:rsidRPr="00B431E5" w:rsidRDefault="006D7C04" w:rsidP="003B3570">
            <w:pPr>
              <w:jc w:val="left"/>
              <w:rPr>
                <w:lang w:eastAsia="cs-CZ"/>
              </w:rPr>
            </w:pPr>
            <w:r w:rsidRPr="00E85245">
              <w:rPr>
                <w:lang w:eastAsia="cs-CZ"/>
              </w:rPr>
              <w:t>Vlakové soupravy</w:t>
            </w:r>
          </w:p>
        </w:tc>
      </w:tr>
    </w:tbl>
    <w:p w14:paraId="1216D1C0" w14:textId="3F147857" w:rsidR="00A7046B" w:rsidRPr="005A0A8F" w:rsidRDefault="003B3570" w:rsidP="003B3570">
      <w:pPr>
        <w:spacing w:after="240" w:line="264" w:lineRule="auto"/>
        <w:jc w:val="left"/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</w:pPr>
      <w:r>
        <w:rPr>
          <w:rFonts w:asciiTheme="majorHAnsi" w:eastAsiaTheme="majorEastAsia" w:hAnsiTheme="majorHAnsi" w:cstheme="majorBidi"/>
          <w:color w:val="FF5200" w:themeColor="accent2"/>
          <w:spacing w:val="-6"/>
          <w:sz w:val="36"/>
          <w:szCs w:val="36"/>
        </w:rPr>
        <w:br w:type="page"/>
      </w:r>
    </w:p>
    <w:p w14:paraId="780DCAC5" w14:textId="64D396A2" w:rsidR="00B71619" w:rsidRPr="005A0A8F" w:rsidRDefault="00B71619" w:rsidP="004520AA">
      <w:pPr>
        <w:pStyle w:val="Nadpis1"/>
      </w:pPr>
      <w:bookmarkStart w:id="3" w:name="_Toc132037619"/>
      <w:r>
        <w:lastRenderedPageBreak/>
        <w:t>Úvod</w:t>
      </w:r>
      <w:bookmarkEnd w:id="3"/>
    </w:p>
    <w:p w14:paraId="0B965EDB" w14:textId="0D50E97B" w:rsidR="00977879" w:rsidRPr="005A0A8F" w:rsidRDefault="000E2462" w:rsidP="00AB11B4">
      <w:pPr>
        <w:jc w:val="left"/>
      </w:pPr>
      <w:r>
        <w:t>Tento dokument je přílohou a nedílnou součástí</w:t>
      </w:r>
      <w:r w:rsidR="00E129D3">
        <w:t xml:space="preserve"> </w:t>
      </w:r>
      <w:r w:rsidR="18FD6A20" w:rsidRPr="007A28A1">
        <w:t>zadávacího</w:t>
      </w:r>
      <w:r w:rsidRPr="007A28A1">
        <w:t xml:space="preserve"> řízení </w:t>
      </w:r>
      <w:r w:rsidR="05BF00F4" w:rsidRPr="007A28A1">
        <w:t>s názvem</w:t>
      </w:r>
      <w:r w:rsidR="00344651" w:rsidRPr="007A28A1">
        <w:t xml:space="preserve"> „Výstavba </w:t>
      </w:r>
      <w:r w:rsidR="006A01E6" w:rsidRPr="007A28A1">
        <w:t>systému správy identit a přístupů –</w:t>
      </w:r>
      <w:r w:rsidR="00B276A4" w:rsidRPr="007A28A1">
        <w:t xml:space="preserve"> </w:t>
      </w:r>
      <w:r w:rsidR="00B276A4" w:rsidRPr="007A28A1">
        <w:rPr>
          <w:color w:val="1F2225"/>
        </w:rPr>
        <w:t>organizační, procesní a datová příprava implementace systému IDM</w:t>
      </w:r>
      <w:r w:rsidR="008504B0" w:rsidRPr="007A28A1">
        <w:t>“</w:t>
      </w:r>
      <w:r w:rsidR="00344651" w:rsidRPr="007A28A1">
        <w:t xml:space="preserve"> </w:t>
      </w:r>
      <w:r w:rsidR="008504B0" w:rsidRPr="007A28A1">
        <w:t>(</w:t>
      </w:r>
      <w:r w:rsidR="00344651" w:rsidRPr="007A28A1">
        <w:t>dále jen „</w:t>
      </w:r>
      <w:r w:rsidR="001F4F17" w:rsidRPr="007A28A1">
        <w:t>veřejná zakázka</w:t>
      </w:r>
      <w:r w:rsidR="00344651" w:rsidRPr="007A28A1">
        <w:t>“</w:t>
      </w:r>
      <w:r w:rsidR="008504B0" w:rsidRPr="007A28A1">
        <w:t>)</w:t>
      </w:r>
      <w:r w:rsidRPr="007A28A1">
        <w:t>, pro</w:t>
      </w:r>
      <w:r w:rsidR="008504B0" w:rsidRPr="007A28A1">
        <w:t> </w:t>
      </w:r>
      <w:r w:rsidRPr="007A28A1">
        <w:t xml:space="preserve">organizaci Správa </w:t>
      </w:r>
      <w:r w:rsidR="001842AF" w:rsidRPr="007A28A1">
        <w:t>ž</w:t>
      </w:r>
      <w:r w:rsidR="0021328B" w:rsidRPr="007A28A1">
        <w:t>eleznic</w:t>
      </w:r>
      <w:r w:rsidRPr="007A28A1">
        <w:t>, státní organizace</w:t>
      </w:r>
      <w:r w:rsidR="00B34416" w:rsidRPr="007A28A1">
        <w:t xml:space="preserve"> </w:t>
      </w:r>
      <w:r w:rsidR="00B47894" w:rsidRPr="007A28A1">
        <w:t xml:space="preserve">(dále jen </w:t>
      </w:r>
      <w:r w:rsidR="007123B3" w:rsidRPr="007A28A1">
        <w:t>„</w:t>
      </w:r>
      <w:r w:rsidR="00A15269" w:rsidRPr="007A28A1">
        <w:rPr>
          <w:rFonts w:eastAsia="Times New Roman" w:cs="Times New Roman"/>
          <w:lang w:eastAsia="cs-CZ"/>
        </w:rPr>
        <w:t>SŽ</w:t>
      </w:r>
      <w:r w:rsidR="007123B3" w:rsidRPr="007A28A1">
        <w:t>“</w:t>
      </w:r>
      <w:r w:rsidR="001345B8">
        <w:t xml:space="preserve"> nebo „Zadavatel“</w:t>
      </w:r>
      <w:r w:rsidR="00B47894" w:rsidRPr="007A28A1">
        <w:t>)</w:t>
      </w:r>
      <w:r w:rsidR="00303FA9" w:rsidRPr="007A28A1">
        <w:t>.</w:t>
      </w:r>
      <w:r w:rsidRPr="007A28A1">
        <w:t xml:space="preserve"> </w:t>
      </w:r>
      <w:r w:rsidR="00E129D3" w:rsidRPr="007A28A1">
        <w:t>Dokument popisuje</w:t>
      </w:r>
      <w:r w:rsidR="00E129D3">
        <w:t xml:space="preserve"> technické </w:t>
      </w:r>
      <w:r w:rsidR="007123B3">
        <w:t xml:space="preserve">a jiné </w:t>
      </w:r>
      <w:r w:rsidR="00E129D3">
        <w:t>požadavk</w:t>
      </w:r>
      <w:r w:rsidR="007123B3">
        <w:t>y</w:t>
      </w:r>
      <w:r w:rsidR="001F4F17">
        <w:t xml:space="preserve"> na veřejnou zakázku</w:t>
      </w:r>
      <w:r w:rsidR="007123B3">
        <w:t>.</w:t>
      </w:r>
      <w:r w:rsidR="00B47894">
        <w:t xml:space="preserve"> </w:t>
      </w:r>
    </w:p>
    <w:p w14:paraId="0B752A3D" w14:textId="4AFF38A4" w:rsidR="006A01E6" w:rsidRDefault="006A01E6" w:rsidP="0088723E">
      <w:pPr>
        <w:pStyle w:val="Nadpis2"/>
        <w:spacing w:before="0"/>
        <w:ind w:left="576" w:hanging="576"/>
      </w:pPr>
      <w:bookmarkStart w:id="4" w:name="_Toc132037620"/>
      <w:bookmarkStart w:id="5" w:name="_Hlk93427446"/>
      <w:r w:rsidRPr="006A01E6">
        <w:t>Záměr SŽ v oblasti systému pro správu identit a</w:t>
      </w:r>
      <w:r w:rsidR="0025340B">
        <w:t> </w:t>
      </w:r>
      <w:r w:rsidRPr="006A01E6">
        <w:t>přístupů</w:t>
      </w:r>
      <w:bookmarkEnd w:id="4"/>
    </w:p>
    <w:p w14:paraId="61120018" w14:textId="62566F6D" w:rsidR="0025340B" w:rsidRDefault="0025340B" w:rsidP="00AB11B4">
      <w:pPr>
        <w:pStyle w:val="Bezmezer"/>
        <w:spacing w:after="120" w:line="276" w:lineRule="auto"/>
      </w:pPr>
      <w:r w:rsidRPr="00FD7DC6">
        <w:rPr>
          <w:color w:val="1F2225"/>
          <w:sz w:val="20"/>
          <w:szCs w:val="20"/>
        </w:rPr>
        <w:t>Implementace systému Identity and Access Management</w:t>
      </w:r>
      <w:r w:rsidR="006068FE">
        <w:rPr>
          <w:color w:val="1F2225"/>
          <w:sz w:val="20"/>
          <w:szCs w:val="20"/>
        </w:rPr>
        <w:t xml:space="preserve"> (dále jen „IDM“)</w:t>
      </w:r>
      <w:r w:rsidRPr="00FD7DC6">
        <w:rPr>
          <w:color w:val="1F2225"/>
          <w:sz w:val="20"/>
          <w:szCs w:val="20"/>
        </w:rPr>
        <w:t xml:space="preserve"> a jeho napojení na aktiva organizace</w:t>
      </w:r>
      <w:r w:rsidR="00CE0183">
        <w:rPr>
          <w:color w:val="1F2225"/>
          <w:sz w:val="20"/>
          <w:szCs w:val="20"/>
        </w:rPr>
        <w:t xml:space="preserve"> Zadavatele</w:t>
      </w:r>
      <w:r w:rsidRPr="00FD7DC6">
        <w:rPr>
          <w:color w:val="1F2225"/>
          <w:sz w:val="20"/>
          <w:szCs w:val="20"/>
        </w:rPr>
        <w:t xml:space="preserve"> je v souladu s dlouhodobou koncepcí řízení identit, přístupových oprávnění, jejich kontroly a zvýšení zabezpečení přístupů k aktivům organizace</w:t>
      </w:r>
      <w:r w:rsidR="00CE0183">
        <w:rPr>
          <w:color w:val="1F2225"/>
          <w:sz w:val="20"/>
          <w:szCs w:val="20"/>
        </w:rPr>
        <w:t xml:space="preserve"> Zadavatele</w:t>
      </w:r>
      <w:r w:rsidRPr="00FD7DC6">
        <w:rPr>
          <w:color w:val="1F2225"/>
          <w:sz w:val="20"/>
          <w:szCs w:val="20"/>
        </w:rPr>
        <w:t>. S ohledem na velikost organizace</w:t>
      </w:r>
      <w:r w:rsidR="00CE0183">
        <w:rPr>
          <w:color w:val="1F2225"/>
          <w:sz w:val="20"/>
          <w:szCs w:val="20"/>
        </w:rPr>
        <w:t xml:space="preserve"> Zadavatele</w:t>
      </w:r>
      <w:r w:rsidRPr="00FD7DC6">
        <w:rPr>
          <w:color w:val="1F2225"/>
          <w:sz w:val="20"/>
          <w:szCs w:val="20"/>
        </w:rPr>
        <w:t xml:space="preserve"> a velké množství aktiv, neplánuje </w:t>
      </w:r>
      <w:r w:rsidR="00E85245" w:rsidRPr="00FD7DC6">
        <w:rPr>
          <w:color w:val="1F2225"/>
          <w:sz w:val="20"/>
          <w:szCs w:val="20"/>
        </w:rPr>
        <w:t>Zadavatel</w:t>
      </w:r>
      <w:r w:rsidRPr="00FD7DC6">
        <w:rPr>
          <w:color w:val="1F2225"/>
          <w:sz w:val="20"/>
          <w:szCs w:val="20"/>
        </w:rPr>
        <w:t xml:space="preserve"> implementaci IDM pro všechna aktiva v jednom projektu, ale plánuje jejich postupné připojování podle technických a organizačních možností. IDM tedy není plánováno pouze pro řízení identit a přístupových oprávnění k</w:t>
      </w:r>
      <w:r w:rsidR="000C46C7">
        <w:rPr>
          <w:color w:val="1F2225"/>
          <w:sz w:val="20"/>
          <w:szCs w:val="20"/>
        </w:rPr>
        <w:t> </w:t>
      </w:r>
      <w:r w:rsidRPr="00FD7DC6">
        <w:rPr>
          <w:color w:val="1F2225"/>
          <w:sz w:val="20"/>
          <w:szCs w:val="20"/>
        </w:rPr>
        <w:t>informačním systémům spadajícím do kritické infrastruktury, ale v optimálním případě ke všem aktivům, u kterých je třeba řídit přístupová oprávnění</w:t>
      </w:r>
      <w:r w:rsidRPr="00FD7DC6">
        <w:rPr>
          <w:rStyle w:val="Znakapoznpodarou"/>
          <w:color w:val="1F2225"/>
          <w:sz w:val="20"/>
          <w:szCs w:val="20"/>
        </w:rPr>
        <w:footnoteReference w:id="2"/>
      </w:r>
      <w:r w:rsidR="00CE0183">
        <w:rPr>
          <w:color w:val="1F2225"/>
          <w:sz w:val="20"/>
          <w:szCs w:val="20"/>
        </w:rPr>
        <w:t>.</w:t>
      </w:r>
    </w:p>
    <w:p w14:paraId="734C26F1" w14:textId="77777777" w:rsidR="0025340B" w:rsidRDefault="0025340B" w:rsidP="00AB11B4">
      <w:pPr>
        <w:jc w:val="left"/>
      </w:pPr>
      <w:r w:rsidRPr="00743663">
        <w:rPr>
          <w:color w:val="1F2225"/>
        </w:rPr>
        <w:t>Hlavní cíle projektu IDM:</w:t>
      </w:r>
    </w:p>
    <w:p w14:paraId="4B7EEC21" w14:textId="3AE2C454" w:rsidR="0025340B" w:rsidRPr="001E3032" w:rsidRDefault="77D99D4C" w:rsidP="00AB11B4">
      <w:pPr>
        <w:numPr>
          <w:ilvl w:val="0"/>
          <w:numId w:val="42"/>
        </w:numPr>
        <w:jc w:val="left"/>
        <w:rPr>
          <w:color w:val="1F2225"/>
        </w:rPr>
      </w:pPr>
      <w:r w:rsidRPr="215DA866">
        <w:rPr>
          <w:color w:val="1F2225"/>
        </w:rPr>
        <w:t xml:space="preserve">implementace systému pro systematickou správu celého životního cyklu identit, řízení a kontroly přístupů </w:t>
      </w:r>
      <w:r w:rsidR="7C580A88" w:rsidRPr="215DA866">
        <w:rPr>
          <w:color w:val="1F2225"/>
        </w:rPr>
        <w:t xml:space="preserve">identit </w:t>
      </w:r>
      <w:r w:rsidRPr="215DA866">
        <w:rPr>
          <w:color w:val="1F2225"/>
        </w:rPr>
        <w:t>k jednotlivým aktivům, rekonciliace a reportování</w:t>
      </w:r>
      <w:r w:rsidR="00CE0183">
        <w:rPr>
          <w:color w:val="1F2225"/>
        </w:rPr>
        <w:t>;</w:t>
      </w:r>
    </w:p>
    <w:p w14:paraId="5F357C23" w14:textId="4C68F3AF" w:rsidR="0025340B" w:rsidRPr="001E3032" w:rsidRDefault="0025340B" w:rsidP="00AB11B4">
      <w:pPr>
        <w:numPr>
          <w:ilvl w:val="0"/>
          <w:numId w:val="42"/>
        </w:numPr>
        <w:jc w:val="left"/>
        <w:rPr>
          <w:color w:val="1F2225"/>
        </w:rPr>
      </w:pPr>
      <w:r w:rsidRPr="00743663">
        <w:rPr>
          <w:color w:val="1F2225"/>
        </w:rPr>
        <w:t>systematická správa a kontrola přístupových oprávnění k cílovým systémům (aktivům) včetně automatizace (založené na rolích a atributech)</w:t>
      </w:r>
      <w:r w:rsidR="00CE0183">
        <w:rPr>
          <w:color w:val="1F2225"/>
        </w:rPr>
        <w:t>;</w:t>
      </w:r>
    </w:p>
    <w:p w14:paraId="21E835DD" w14:textId="45F07AAF" w:rsidR="0025340B" w:rsidRPr="001E3032" w:rsidRDefault="0025340B" w:rsidP="00AB11B4">
      <w:pPr>
        <w:numPr>
          <w:ilvl w:val="0"/>
          <w:numId w:val="42"/>
        </w:numPr>
        <w:jc w:val="left"/>
        <w:rPr>
          <w:color w:val="1F2225"/>
        </w:rPr>
      </w:pPr>
      <w:r w:rsidRPr="00743663">
        <w:rPr>
          <w:color w:val="1F2225"/>
        </w:rPr>
        <w:t>podpora automatizace souvisejících procesů (zejména navázané na HR procesy)</w:t>
      </w:r>
      <w:r w:rsidR="00CE0183">
        <w:rPr>
          <w:color w:val="1F2225"/>
        </w:rPr>
        <w:t>;</w:t>
      </w:r>
    </w:p>
    <w:p w14:paraId="64672F62" w14:textId="28FD86EF" w:rsidR="0025340B" w:rsidRPr="001E3032" w:rsidRDefault="0025340B" w:rsidP="00AB11B4">
      <w:pPr>
        <w:numPr>
          <w:ilvl w:val="0"/>
          <w:numId w:val="42"/>
        </w:numPr>
        <w:jc w:val="left"/>
        <w:rPr>
          <w:color w:val="1F2225"/>
        </w:rPr>
      </w:pPr>
      <w:r w:rsidRPr="00743663">
        <w:rPr>
          <w:color w:val="1F2225"/>
        </w:rPr>
        <w:t>podpora automatizace schvalovacích procesů, jednoznačná odpovědnost za</w:t>
      </w:r>
      <w:r w:rsidR="000C46C7">
        <w:rPr>
          <w:color w:val="1F2225"/>
        </w:rPr>
        <w:t> </w:t>
      </w:r>
      <w:r w:rsidRPr="00743663">
        <w:rPr>
          <w:color w:val="1F2225"/>
        </w:rPr>
        <w:t>konkrétní přístupová oprávnění</w:t>
      </w:r>
      <w:r w:rsidR="00CE0183">
        <w:rPr>
          <w:color w:val="1F2225"/>
        </w:rPr>
        <w:t>;</w:t>
      </w:r>
    </w:p>
    <w:p w14:paraId="6591A31B" w14:textId="78A4AD35" w:rsidR="0025340B" w:rsidRPr="001E3032" w:rsidRDefault="0025340B" w:rsidP="00AB11B4">
      <w:pPr>
        <w:numPr>
          <w:ilvl w:val="0"/>
          <w:numId w:val="42"/>
        </w:numPr>
        <w:jc w:val="left"/>
        <w:rPr>
          <w:color w:val="1F2225"/>
        </w:rPr>
      </w:pPr>
      <w:r w:rsidRPr="00743663">
        <w:rPr>
          <w:color w:val="1F2225"/>
        </w:rPr>
        <w:t>zvýšení bezpečnosti a plnění legislativních požadavků, eliminace části bezpečnostních hrozeb</w:t>
      </w:r>
      <w:r w:rsidR="00CE0183">
        <w:rPr>
          <w:color w:val="1F2225"/>
        </w:rPr>
        <w:t>;</w:t>
      </w:r>
    </w:p>
    <w:p w14:paraId="1F2B4137" w14:textId="11DD8854" w:rsidR="0025340B" w:rsidRPr="001E3032" w:rsidRDefault="0025340B" w:rsidP="00AB11B4">
      <w:pPr>
        <w:numPr>
          <w:ilvl w:val="0"/>
          <w:numId w:val="42"/>
        </w:numPr>
        <w:jc w:val="left"/>
        <w:rPr>
          <w:color w:val="1F2225"/>
        </w:rPr>
      </w:pPr>
      <w:r w:rsidRPr="00743663">
        <w:rPr>
          <w:color w:val="1F2225"/>
        </w:rPr>
        <w:t>systematick</w:t>
      </w:r>
      <w:r>
        <w:rPr>
          <w:color w:val="1F2225"/>
        </w:rPr>
        <w:t>á</w:t>
      </w:r>
      <w:r w:rsidRPr="00743663">
        <w:rPr>
          <w:color w:val="1F2225"/>
        </w:rPr>
        <w:t xml:space="preserve"> a automatizovan</w:t>
      </w:r>
      <w:r>
        <w:rPr>
          <w:color w:val="1F2225"/>
        </w:rPr>
        <w:t>á</w:t>
      </w:r>
      <w:r w:rsidRPr="00743663">
        <w:rPr>
          <w:color w:val="1F2225"/>
        </w:rPr>
        <w:t xml:space="preserve"> správ</w:t>
      </w:r>
      <w:r>
        <w:rPr>
          <w:color w:val="1F2225"/>
        </w:rPr>
        <w:t>a</w:t>
      </w:r>
      <w:r w:rsidRPr="00743663">
        <w:rPr>
          <w:color w:val="1F2225"/>
        </w:rPr>
        <w:t xml:space="preserve"> technických, servisních a</w:t>
      </w:r>
      <w:r>
        <w:rPr>
          <w:color w:val="1F2225"/>
        </w:rPr>
        <w:t> </w:t>
      </w:r>
      <w:r w:rsidRPr="00743663">
        <w:rPr>
          <w:color w:val="1F2225"/>
        </w:rPr>
        <w:t>správcovských účtů</w:t>
      </w:r>
      <w:r w:rsidR="00CE0183">
        <w:rPr>
          <w:color w:val="1F2225"/>
        </w:rPr>
        <w:t>;</w:t>
      </w:r>
    </w:p>
    <w:p w14:paraId="59719EDD" w14:textId="06CEAB8E" w:rsidR="0025340B" w:rsidRPr="001E3032" w:rsidRDefault="0025340B" w:rsidP="00AB11B4">
      <w:pPr>
        <w:numPr>
          <w:ilvl w:val="0"/>
          <w:numId w:val="42"/>
        </w:numPr>
        <w:jc w:val="left"/>
        <w:rPr>
          <w:color w:val="1F2225"/>
        </w:rPr>
      </w:pPr>
      <w:r w:rsidRPr="00743663">
        <w:rPr>
          <w:color w:val="1F2225"/>
        </w:rPr>
        <w:t>datové oddělené procesní správy životního cyklu identit od cílových systémů (včetně autorizačních a autentizačních systémů)</w:t>
      </w:r>
      <w:r w:rsidR="00CE0183">
        <w:rPr>
          <w:color w:val="1F2225"/>
        </w:rPr>
        <w:t>;</w:t>
      </w:r>
      <w:r w:rsidR="00F134E9">
        <w:rPr>
          <w:color w:val="1F2225"/>
        </w:rPr>
        <w:t xml:space="preserve"> a</w:t>
      </w:r>
    </w:p>
    <w:p w14:paraId="76E873DA" w14:textId="77777777" w:rsidR="0025340B" w:rsidRPr="001E3032" w:rsidRDefault="0025340B" w:rsidP="00AB11B4">
      <w:pPr>
        <w:numPr>
          <w:ilvl w:val="0"/>
          <w:numId w:val="42"/>
        </w:numPr>
        <w:jc w:val="left"/>
        <w:rPr>
          <w:color w:val="1F2225"/>
        </w:rPr>
      </w:pPr>
      <w:r w:rsidRPr="00743663">
        <w:rPr>
          <w:color w:val="1F2225"/>
        </w:rPr>
        <w:t>snížení nákladů na správu uživatelských účtů a HR procesů</w:t>
      </w:r>
      <w:r>
        <w:rPr>
          <w:color w:val="1F2225"/>
        </w:rPr>
        <w:t>.</w:t>
      </w:r>
    </w:p>
    <w:p w14:paraId="19BC7933" w14:textId="0EEEE518" w:rsidR="0025340B" w:rsidRDefault="0025340B" w:rsidP="00AB11B4">
      <w:pPr>
        <w:jc w:val="left"/>
        <w:rPr>
          <w:color w:val="1F2225"/>
        </w:rPr>
      </w:pPr>
      <w:r w:rsidRPr="0025340B">
        <w:rPr>
          <w:color w:val="1F2225"/>
        </w:rPr>
        <w:t xml:space="preserve">Implementace </w:t>
      </w:r>
      <w:r>
        <w:rPr>
          <w:color w:val="1F2225"/>
        </w:rPr>
        <w:t xml:space="preserve">systému IDM v prostředí </w:t>
      </w:r>
      <w:r w:rsidR="00E85245">
        <w:rPr>
          <w:color w:val="1F2225"/>
        </w:rPr>
        <w:t>Zadavatele</w:t>
      </w:r>
      <w:r>
        <w:rPr>
          <w:color w:val="1F2225"/>
        </w:rPr>
        <w:t xml:space="preserve"> je rozdělena na dvě navazující Etapy:</w:t>
      </w:r>
    </w:p>
    <w:p w14:paraId="6E825637" w14:textId="212E4C9A" w:rsidR="0025340B" w:rsidRPr="0025340B" w:rsidRDefault="0025340B" w:rsidP="00AB11B4">
      <w:pPr>
        <w:pStyle w:val="Odstavecseseznamem"/>
        <w:numPr>
          <w:ilvl w:val="0"/>
          <w:numId w:val="44"/>
        </w:numPr>
        <w:ind w:left="567" w:hanging="294"/>
        <w:contextualSpacing w:val="0"/>
        <w:jc w:val="left"/>
        <w:rPr>
          <w:color w:val="1F2225"/>
        </w:rPr>
      </w:pPr>
      <w:r w:rsidRPr="0025340B">
        <w:rPr>
          <w:b/>
          <w:bCs/>
          <w:color w:val="1F2225"/>
        </w:rPr>
        <w:lastRenderedPageBreak/>
        <w:t>Etapa 1:</w:t>
      </w:r>
      <w:r w:rsidRPr="0025340B">
        <w:rPr>
          <w:color w:val="1F2225"/>
        </w:rPr>
        <w:t xml:space="preserve"> organizační, procesní a datová příprava organizace </w:t>
      </w:r>
      <w:r w:rsidR="00CE0183">
        <w:rPr>
          <w:color w:val="1F2225"/>
        </w:rPr>
        <w:t xml:space="preserve">Zadavatele </w:t>
      </w:r>
      <w:r w:rsidRPr="0025340B">
        <w:rPr>
          <w:color w:val="1F2225"/>
        </w:rPr>
        <w:t>a jejích informačních systémů pro implementaci systému řízení životního cyklu identit a</w:t>
      </w:r>
      <w:r w:rsidR="000C46C7">
        <w:rPr>
          <w:color w:val="1F2225"/>
        </w:rPr>
        <w:t> </w:t>
      </w:r>
      <w:r w:rsidRPr="0025340B">
        <w:rPr>
          <w:color w:val="1F2225"/>
        </w:rPr>
        <w:t>přístupových oprávnění</w:t>
      </w:r>
      <w:r w:rsidR="00CE0183">
        <w:rPr>
          <w:color w:val="1F2225"/>
        </w:rPr>
        <w:t xml:space="preserve"> (pozn. této etapy se týká tato veřejné zakázka).</w:t>
      </w:r>
    </w:p>
    <w:p w14:paraId="19328121" w14:textId="35606E85" w:rsidR="0025340B" w:rsidRPr="0025340B" w:rsidRDefault="0025340B" w:rsidP="00AB11B4">
      <w:pPr>
        <w:pStyle w:val="Odstavecseseznamem"/>
        <w:numPr>
          <w:ilvl w:val="0"/>
          <w:numId w:val="44"/>
        </w:numPr>
        <w:ind w:left="567" w:hanging="294"/>
        <w:contextualSpacing w:val="0"/>
        <w:jc w:val="left"/>
        <w:rPr>
          <w:color w:val="1F2225"/>
        </w:rPr>
      </w:pPr>
      <w:r w:rsidRPr="0025340B">
        <w:rPr>
          <w:b/>
          <w:bCs/>
          <w:color w:val="1F2225"/>
        </w:rPr>
        <w:t>Etapa 2:</w:t>
      </w:r>
      <w:r w:rsidRPr="0025340B">
        <w:rPr>
          <w:color w:val="1F2225"/>
        </w:rPr>
        <w:t xml:space="preserve"> výběr a implementace systému </w:t>
      </w:r>
      <w:r w:rsidR="00483B06">
        <w:rPr>
          <w:color w:val="1F2225"/>
        </w:rPr>
        <w:t xml:space="preserve">IDM </w:t>
      </w:r>
      <w:r w:rsidRPr="0025340B">
        <w:rPr>
          <w:color w:val="1F2225"/>
        </w:rPr>
        <w:t>pro všechna definovaná aktiva, kde</w:t>
      </w:r>
      <w:r w:rsidR="000C46C7">
        <w:rPr>
          <w:color w:val="1F2225"/>
        </w:rPr>
        <w:t> </w:t>
      </w:r>
      <w:r w:rsidRPr="0025340B">
        <w:rPr>
          <w:color w:val="1F2225"/>
        </w:rPr>
        <w:t>je nutné řídit přístupová oprávnění</w:t>
      </w:r>
      <w:r w:rsidR="00CE0183">
        <w:rPr>
          <w:color w:val="1F2225"/>
        </w:rPr>
        <w:t xml:space="preserve"> (pozn. tuto etapu bude</w:t>
      </w:r>
      <w:r w:rsidR="008C04E6">
        <w:rPr>
          <w:color w:val="1F2225"/>
        </w:rPr>
        <w:t xml:space="preserve"> případně</w:t>
      </w:r>
      <w:r w:rsidR="00CE0183">
        <w:rPr>
          <w:color w:val="1F2225"/>
        </w:rPr>
        <w:t xml:space="preserve"> řešit veřejná zakázka, kterou bude Zadavatel </w:t>
      </w:r>
      <w:r w:rsidR="00C32BCF">
        <w:rPr>
          <w:color w:val="1F2225"/>
        </w:rPr>
        <w:t>teprve</w:t>
      </w:r>
      <w:r w:rsidR="00CE0183">
        <w:rPr>
          <w:color w:val="1F2225"/>
        </w:rPr>
        <w:t xml:space="preserve"> </w:t>
      </w:r>
      <w:r w:rsidR="00C32BCF">
        <w:rPr>
          <w:color w:val="1F2225"/>
        </w:rPr>
        <w:t>připravovat</w:t>
      </w:r>
      <w:r w:rsidR="00CE0183">
        <w:rPr>
          <w:color w:val="1F2225"/>
        </w:rPr>
        <w:t>)</w:t>
      </w:r>
      <w:r w:rsidRPr="0025340B">
        <w:rPr>
          <w:color w:val="1F2225"/>
        </w:rPr>
        <w:t>.</w:t>
      </w:r>
    </w:p>
    <w:p w14:paraId="1A201838" w14:textId="7F3E133E" w:rsidR="00AF4296" w:rsidRPr="005A0A8F" w:rsidRDefault="00AA5D44" w:rsidP="0088723E">
      <w:pPr>
        <w:pStyle w:val="Nadpis2"/>
        <w:spacing w:before="0"/>
        <w:ind w:left="576" w:hanging="576"/>
      </w:pPr>
      <w:bookmarkStart w:id="6" w:name="_Toc132037621"/>
      <w:r w:rsidRPr="005A0A8F">
        <w:t xml:space="preserve">Předmět </w:t>
      </w:r>
      <w:r w:rsidR="00B668B7" w:rsidRPr="005A0A8F">
        <w:t>plnění veřejné zakázky</w:t>
      </w:r>
      <w:bookmarkEnd w:id="6"/>
    </w:p>
    <w:p w14:paraId="377FF7D0" w14:textId="3A3E28BB" w:rsidR="0025340B" w:rsidRDefault="0025340B" w:rsidP="00AB11B4">
      <w:pPr>
        <w:pStyle w:val="Bezmezer"/>
        <w:spacing w:after="120" w:line="276" w:lineRule="auto"/>
      </w:pPr>
      <w:r w:rsidRPr="0645FFE9">
        <w:rPr>
          <w:sz w:val="20"/>
          <w:szCs w:val="20"/>
        </w:rPr>
        <w:t xml:space="preserve">Cílem veřejné zakázky je uzavření smlouvy, jejímž předmětem bude zajištění přípravy implementace systému pro řízení identit, jejich životního cyklu a řízení přístupů k ICT systémům a službám Zadavatele </w:t>
      </w:r>
      <w:r w:rsidR="00CE0183">
        <w:rPr>
          <w:sz w:val="20"/>
          <w:szCs w:val="20"/>
        </w:rPr>
        <w:t>(</w:t>
      </w:r>
      <w:r w:rsidRPr="0645FFE9">
        <w:rPr>
          <w:sz w:val="20"/>
          <w:szCs w:val="20"/>
        </w:rPr>
        <w:t xml:space="preserve">tj. příprava implementace systému </w:t>
      </w:r>
      <w:r w:rsidR="006068FE">
        <w:rPr>
          <w:sz w:val="20"/>
          <w:szCs w:val="20"/>
        </w:rPr>
        <w:t>IDM</w:t>
      </w:r>
      <w:r w:rsidR="00CE0183">
        <w:rPr>
          <w:sz w:val="20"/>
          <w:szCs w:val="20"/>
        </w:rPr>
        <w:t>)</w:t>
      </w:r>
      <w:r w:rsidRPr="0645FFE9">
        <w:rPr>
          <w:sz w:val="20"/>
          <w:szCs w:val="20"/>
        </w:rPr>
        <w:t>.</w:t>
      </w:r>
    </w:p>
    <w:p w14:paraId="5554F074" w14:textId="3C76384D" w:rsidR="00946CBE" w:rsidRDefault="00B668B7" w:rsidP="00AB11B4">
      <w:pPr>
        <w:ind w:right="6"/>
        <w:jc w:val="left"/>
      </w:pPr>
      <w:r w:rsidRPr="005A0A8F">
        <w:t>Předmětem plnění veřejné zakázky j</w:t>
      </w:r>
      <w:r w:rsidR="00F76951">
        <w:t xml:space="preserve">e poskytnutí konzultačních služeb přípravy implementace systému IDM. Nedílnou součástí plnění je také vytvoření </w:t>
      </w:r>
      <w:r w:rsidR="00C40276">
        <w:t xml:space="preserve">konzistentního </w:t>
      </w:r>
      <w:r w:rsidR="00F76951">
        <w:t>datového modelu správy identit, business a aplikačních rolí, pravidel apod. a jeho zpřístupnění pomocí definovaného rozhraní.</w:t>
      </w:r>
    </w:p>
    <w:p w14:paraId="5D9BECAF" w14:textId="174EC7ED" w:rsidR="00F76951" w:rsidRDefault="00F76951" w:rsidP="002F1529">
      <w:pPr>
        <w:ind w:right="6"/>
      </w:pPr>
      <w:r>
        <w:t>Plnění bude obsahovat následující poptávané oblasti:</w:t>
      </w:r>
    </w:p>
    <w:p w14:paraId="44589288" w14:textId="0C16642F" w:rsidR="00881FD6" w:rsidRPr="00CE1331" w:rsidRDefault="00881FD6" w:rsidP="00AB11B4">
      <w:pPr>
        <w:ind w:left="993" w:right="6" w:hanging="993"/>
        <w:jc w:val="left"/>
        <w:rPr>
          <w:b/>
          <w:bCs/>
        </w:rPr>
      </w:pPr>
      <w:bookmarkStart w:id="7" w:name="_Hlk131144920"/>
      <w:r w:rsidRPr="00CE1331">
        <w:rPr>
          <w:b/>
          <w:bCs/>
        </w:rPr>
        <w:t>Fáze 1:</w:t>
      </w:r>
      <w:r w:rsidR="00CE1331">
        <w:rPr>
          <w:b/>
          <w:bCs/>
        </w:rPr>
        <w:tab/>
      </w:r>
      <w:r w:rsidR="00CE1331" w:rsidRPr="00CE1331">
        <w:rPr>
          <w:b/>
          <w:bCs/>
        </w:rPr>
        <w:t>Analýza systémů zdrojových dat a cílových systémů</w:t>
      </w:r>
    </w:p>
    <w:p w14:paraId="7E475261" w14:textId="26D8965F" w:rsidR="00F76951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Identifikace systémů zdrojových dat, analýza struktury a kvality dat</w:t>
      </w:r>
    </w:p>
    <w:p w14:paraId="1C30570D" w14:textId="2CD09816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Analýza definovaných cílových systémů</w:t>
      </w:r>
    </w:p>
    <w:p w14:paraId="59674E52" w14:textId="520E255B" w:rsidR="00881FD6" w:rsidRPr="00CE1331" w:rsidRDefault="00881FD6" w:rsidP="00AB11B4">
      <w:pPr>
        <w:ind w:left="993" w:right="6" w:hanging="993"/>
        <w:jc w:val="left"/>
        <w:rPr>
          <w:b/>
          <w:bCs/>
        </w:rPr>
      </w:pPr>
      <w:r w:rsidRPr="00CE1331">
        <w:rPr>
          <w:b/>
          <w:bCs/>
        </w:rPr>
        <w:t>Fáze 2:</w:t>
      </w:r>
      <w:r w:rsidR="00CE1331" w:rsidRPr="00CE1331">
        <w:rPr>
          <w:b/>
          <w:bCs/>
        </w:rPr>
        <w:t xml:space="preserve"> </w:t>
      </w:r>
      <w:r w:rsidR="00CE1331">
        <w:rPr>
          <w:b/>
          <w:bCs/>
        </w:rPr>
        <w:tab/>
      </w:r>
      <w:r w:rsidR="00CE1331" w:rsidRPr="00CE1331">
        <w:rPr>
          <w:b/>
          <w:bCs/>
        </w:rPr>
        <w:t>Definování systému identit, systemizace, rolí, procesů a metodik</w:t>
      </w:r>
    </w:p>
    <w:p w14:paraId="6796EAA7" w14:textId="05AC60C1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 xml:space="preserve">Definování systému business rolí, aplikačních </w:t>
      </w:r>
      <w:r w:rsidR="00161B1A">
        <w:t xml:space="preserve">a technických </w:t>
      </w:r>
      <w:r>
        <w:t>rolí a</w:t>
      </w:r>
      <w:r w:rsidR="00CE1331">
        <w:t> </w:t>
      </w:r>
      <w:r>
        <w:t>struktury atributů identit</w:t>
      </w:r>
    </w:p>
    <w:p w14:paraId="23B5002E" w14:textId="1BBAF7A3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Návrh procesů správy životního cyklu identit a souvisejících obslužných procesů</w:t>
      </w:r>
    </w:p>
    <w:p w14:paraId="71D4B3AF" w14:textId="3FB00723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Identifikace konfliktních rolí a pravidel, definování metodiky řešení konfliktních rolí</w:t>
      </w:r>
    </w:p>
    <w:p w14:paraId="5F0EA773" w14:textId="5DD00923" w:rsidR="00881FD6" w:rsidRPr="00CE1331" w:rsidRDefault="00881FD6" w:rsidP="00AB11B4">
      <w:pPr>
        <w:ind w:left="993" w:right="6" w:hanging="993"/>
        <w:jc w:val="left"/>
        <w:rPr>
          <w:b/>
          <w:bCs/>
        </w:rPr>
      </w:pPr>
      <w:r w:rsidRPr="00CE1331">
        <w:rPr>
          <w:b/>
          <w:bCs/>
        </w:rPr>
        <w:t>Fáze 3:</w:t>
      </w:r>
      <w:r w:rsidR="00CE1331">
        <w:rPr>
          <w:b/>
          <w:bCs/>
        </w:rPr>
        <w:tab/>
      </w:r>
      <w:r w:rsidR="00CE1331" w:rsidRPr="00CE1331">
        <w:rPr>
          <w:b/>
          <w:bCs/>
        </w:rPr>
        <w:t>Vytvoření datového modelu správy identit</w:t>
      </w:r>
    </w:p>
    <w:p w14:paraId="07FE2BA7" w14:textId="7C44CA58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Vytvoření konzistentního datového modelu správy identit a</w:t>
      </w:r>
      <w:r w:rsidR="00CE1331">
        <w:t> </w:t>
      </w:r>
      <w:r>
        <w:t>souvisejícího procesního modelu</w:t>
      </w:r>
    </w:p>
    <w:p w14:paraId="3B0BD27F" w14:textId="697C40E7" w:rsidR="00881FD6" w:rsidRPr="00CE1331" w:rsidRDefault="00881FD6" w:rsidP="00AB11B4">
      <w:pPr>
        <w:ind w:left="993" w:right="6" w:hanging="993"/>
        <w:jc w:val="left"/>
        <w:rPr>
          <w:b/>
          <w:bCs/>
        </w:rPr>
      </w:pPr>
      <w:r w:rsidRPr="00CE1331">
        <w:rPr>
          <w:b/>
          <w:bCs/>
        </w:rPr>
        <w:t>Fáze 4</w:t>
      </w:r>
      <w:r w:rsidR="00CE1331" w:rsidRPr="00CE1331">
        <w:rPr>
          <w:b/>
          <w:bCs/>
        </w:rPr>
        <w:t>:</w:t>
      </w:r>
      <w:r w:rsidR="00CE1331">
        <w:rPr>
          <w:b/>
          <w:bCs/>
        </w:rPr>
        <w:tab/>
      </w:r>
      <w:r w:rsidR="00CE1331" w:rsidRPr="00CE1331">
        <w:rPr>
          <w:b/>
          <w:bCs/>
        </w:rPr>
        <w:t>Revize požadavků na systém IDM, návrh budoucího postupu a</w:t>
      </w:r>
      <w:r w:rsidR="00CE1331">
        <w:rPr>
          <w:b/>
          <w:bCs/>
        </w:rPr>
        <w:t> </w:t>
      </w:r>
      <w:r w:rsidR="00CE1331" w:rsidRPr="00CE1331">
        <w:rPr>
          <w:b/>
          <w:bCs/>
        </w:rPr>
        <w:t>součinnosti</w:t>
      </w:r>
    </w:p>
    <w:p w14:paraId="3CDD4883" w14:textId="35870596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Návrh revize funkčních a nefunkčních požadavků budoucího systému správy identit a přístupů</w:t>
      </w:r>
    </w:p>
    <w:p w14:paraId="10338ED4" w14:textId="3463FF7F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Návrh postupu při napojování cílových systémů</w:t>
      </w:r>
    </w:p>
    <w:p w14:paraId="24FB0833" w14:textId="7DAD71E2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>Návrh harmonogramu budoucí implementace systému správy identit a</w:t>
      </w:r>
      <w:r w:rsidR="000C46C7">
        <w:t> </w:t>
      </w:r>
      <w:r>
        <w:t>přístupů</w:t>
      </w:r>
    </w:p>
    <w:p w14:paraId="2717CEFD" w14:textId="3150B4EA" w:rsidR="00483B06" w:rsidRDefault="00483B06" w:rsidP="00AB11B4">
      <w:pPr>
        <w:pStyle w:val="Odstavecseseznamem"/>
        <w:numPr>
          <w:ilvl w:val="0"/>
          <w:numId w:val="45"/>
        </w:numPr>
        <w:ind w:left="1418" w:right="6" w:hanging="426"/>
        <w:contextualSpacing w:val="0"/>
        <w:jc w:val="left"/>
      </w:pPr>
      <w:r>
        <w:t xml:space="preserve">Definování nezbytné součinnosti </w:t>
      </w:r>
      <w:r w:rsidR="00E85245">
        <w:t>Zadavatele</w:t>
      </w:r>
      <w:r>
        <w:t xml:space="preserve"> při budoucí implementaci systému správy identit a přístupů</w:t>
      </w:r>
    </w:p>
    <w:p w14:paraId="5909735A" w14:textId="7A72923B" w:rsidR="003A030A" w:rsidRPr="003A030A" w:rsidRDefault="003A030A" w:rsidP="002F1529">
      <w:pPr>
        <w:ind w:left="993" w:right="6" w:hanging="993"/>
        <w:rPr>
          <w:b/>
          <w:bCs/>
        </w:rPr>
      </w:pPr>
      <w:r w:rsidRPr="74704F49">
        <w:rPr>
          <w:b/>
          <w:bCs/>
        </w:rPr>
        <w:lastRenderedPageBreak/>
        <w:t>Fáze 5:</w:t>
      </w:r>
      <w:r>
        <w:tab/>
      </w:r>
      <w:r w:rsidRPr="74704F49">
        <w:rPr>
          <w:b/>
          <w:bCs/>
        </w:rPr>
        <w:t>Služby na vyžádání</w:t>
      </w:r>
    </w:p>
    <w:bookmarkEnd w:id="7"/>
    <w:p w14:paraId="32CA28F2" w14:textId="168ACA23" w:rsidR="00DF2F3C" w:rsidRDefault="00EE48A3" w:rsidP="00F134E9">
      <w:pPr>
        <w:pStyle w:val="Odstavecseseznamem"/>
        <w:numPr>
          <w:ilvl w:val="0"/>
          <w:numId w:val="45"/>
        </w:numPr>
        <w:ind w:left="1418" w:right="6" w:hanging="426"/>
        <w:contextualSpacing w:val="0"/>
      </w:pPr>
      <w:r>
        <w:t xml:space="preserve">Služby na </w:t>
      </w:r>
      <w:r w:rsidR="003A030A">
        <w:t>vy</w:t>
      </w:r>
      <w:r>
        <w:t>žádání</w:t>
      </w:r>
    </w:p>
    <w:p w14:paraId="3F00C9BE" w14:textId="37EB1E9C" w:rsidR="00DF2F3C" w:rsidRDefault="00DF2F3C" w:rsidP="002F1529">
      <w:pPr>
        <w:ind w:right="6"/>
      </w:pPr>
      <w:r>
        <w:t>Předmět plnění bude zpracováván s ohledem na požadované vlastnosti budoucího systému IDM, které jsou uvedeny v </w:t>
      </w:r>
      <w:r w:rsidR="005349FC" w:rsidRPr="007A28A1">
        <w:t>P</w:t>
      </w:r>
      <w:r w:rsidRPr="007A28A1">
        <w:t xml:space="preserve">říloze č. </w:t>
      </w:r>
      <w:r w:rsidR="48DC29A4" w:rsidRPr="007A28A1">
        <w:t>3</w:t>
      </w:r>
      <w:r w:rsidRPr="007A28A1">
        <w:t xml:space="preserve"> </w:t>
      </w:r>
      <w:r w:rsidR="007B17B4">
        <w:t>z</w:t>
      </w:r>
      <w:r w:rsidR="000952B5" w:rsidRPr="007A28A1">
        <w:t>adávací dokumentace</w:t>
      </w:r>
      <w:r w:rsidRPr="007A28A1">
        <w:t>.</w:t>
      </w:r>
    </w:p>
    <w:p w14:paraId="7C729C0E" w14:textId="4108B558" w:rsidR="007556F7" w:rsidRDefault="008C7FDC" w:rsidP="00F134E9">
      <w:pPr>
        <w:pStyle w:val="Nadpis2"/>
        <w:spacing w:before="0"/>
        <w:ind w:left="576" w:hanging="576"/>
        <w:jc w:val="left"/>
      </w:pPr>
      <w:bookmarkStart w:id="8" w:name="_Toc132037622"/>
      <w:r w:rsidRPr="006B7C18">
        <w:t xml:space="preserve">Oblasti, které nejsou </w:t>
      </w:r>
      <w:r w:rsidR="003C748C" w:rsidRPr="006B7C18">
        <w:t xml:space="preserve">předmětem </w:t>
      </w:r>
      <w:r w:rsidR="006B7C18">
        <w:t xml:space="preserve">plnění </w:t>
      </w:r>
      <w:r w:rsidR="003C748C" w:rsidRPr="006B7C18">
        <w:t>veřejné zakázky</w:t>
      </w:r>
      <w:bookmarkEnd w:id="8"/>
    </w:p>
    <w:p w14:paraId="091925F4" w14:textId="59294F74" w:rsidR="00A86D4E" w:rsidRDefault="00306D54" w:rsidP="00AB11B4">
      <w:pPr>
        <w:jc w:val="left"/>
      </w:pPr>
      <w:r>
        <w:t xml:space="preserve">Pro vyloučení pochybností Zadavatel uvádí, že následující </w:t>
      </w:r>
      <w:r w:rsidR="00A86D4E">
        <w:t xml:space="preserve">oblast </w:t>
      </w:r>
      <w:r w:rsidR="00A86D4E">
        <w:rPr>
          <w:b/>
          <w:bCs/>
        </w:rPr>
        <w:t>ne</w:t>
      </w:r>
      <w:r w:rsidR="00483B06">
        <w:rPr>
          <w:b/>
          <w:bCs/>
        </w:rPr>
        <w:t>ní</w:t>
      </w:r>
      <w:r w:rsidR="00A86D4E">
        <w:t xml:space="preserve"> předmětem plnění veřejné zakázky:</w:t>
      </w:r>
    </w:p>
    <w:p w14:paraId="24C52FF9" w14:textId="60B9207F" w:rsidR="00483B06" w:rsidRDefault="00483B06" w:rsidP="00AB11B4">
      <w:pPr>
        <w:pStyle w:val="Odstavecseseznamem"/>
        <w:numPr>
          <w:ilvl w:val="0"/>
          <w:numId w:val="46"/>
        </w:numPr>
        <w:ind w:left="284" w:hanging="284"/>
        <w:contextualSpacing w:val="0"/>
        <w:jc w:val="left"/>
      </w:pPr>
      <w:r>
        <w:t xml:space="preserve">výběr a implementace systému IDM </w:t>
      </w:r>
    </w:p>
    <w:p w14:paraId="00E43135" w14:textId="46B558E7" w:rsidR="00483B06" w:rsidRDefault="00483B06" w:rsidP="00AB11B4">
      <w:pPr>
        <w:jc w:val="left"/>
      </w:pPr>
      <w:r>
        <w:t>Výběr technologického řešení systému IDM a jeho implementace v prostředí SŽ není předmětem této veřejné zakázky.</w:t>
      </w:r>
    </w:p>
    <w:p w14:paraId="13A770EF" w14:textId="6B1228F8" w:rsidR="00611A24" w:rsidRPr="00A86D4E" w:rsidRDefault="00611A24" w:rsidP="002F1529"/>
    <w:p w14:paraId="0BD53186" w14:textId="3A98B4EA" w:rsidR="00497E57" w:rsidRPr="005A0A8F" w:rsidRDefault="00497E57" w:rsidP="0088723E">
      <w:pPr>
        <w:pStyle w:val="Nadpis1"/>
        <w:spacing w:before="0"/>
      </w:pPr>
      <w:bookmarkStart w:id="9" w:name="_Ref50453108"/>
      <w:bookmarkStart w:id="10" w:name="_Toc53411070"/>
      <w:bookmarkStart w:id="11" w:name="_Toc132037623"/>
      <w:bookmarkEnd w:id="5"/>
      <w:r w:rsidRPr="005A0A8F">
        <w:t>Současný stav a popis prostředí</w:t>
      </w:r>
      <w:bookmarkEnd w:id="9"/>
      <w:bookmarkEnd w:id="10"/>
      <w:bookmarkEnd w:id="11"/>
    </w:p>
    <w:p w14:paraId="61E8183F" w14:textId="4A790103" w:rsidR="00611A24" w:rsidRDefault="00966414" w:rsidP="00AB11B4">
      <w:pPr>
        <w:jc w:val="left"/>
      </w:pPr>
      <w:r>
        <w:t xml:space="preserve">Současný stav ICT prostředí </w:t>
      </w:r>
      <w:r w:rsidR="006068FE">
        <w:t>Z</w:t>
      </w:r>
      <w:r>
        <w:t>adavatele v</w:t>
      </w:r>
      <w:r w:rsidR="007309AE">
        <w:t> </w:t>
      </w:r>
      <w:r>
        <w:t>oblastech</w:t>
      </w:r>
      <w:r w:rsidR="007309AE">
        <w:t xml:space="preserve"> z hlediska budoucího systému správy identit a přístupů je uveden </w:t>
      </w:r>
      <w:r w:rsidR="007309AE" w:rsidRPr="00456F0A">
        <w:t xml:space="preserve">v Příloze č. </w:t>
      </w:r>
      <w:r w:rsidR="00456F0A" w:rsidRPr="00456F0A">
        <w:t>2</w:t>
      </w:r>
      <w:r w:rsidR="007309AE" w:rsidRPr="00456F0A">
        <w:t xml:space="preserve"> </w:t>
      </w:r>
      <w:r w:rsidR="007B17B4">
        <w:t>z</w:t>
      </w:r>
      <w:r w:rsidR="22ADA769" w:rsidRPr="00456F0A">
        <w:t>adávací dokumentace</w:t>
      </w:r>
      <w:r w:rsidRPr="00456F0A">
        <w:t>.</w:t>
      </w:r>
      <w:bookmarkStart w:id="12" w:name="_Souhrnné_objemy_logů"/>
      <w:bookmarkEnd w:id="12"/>
    </w:p>
    <w:p w14:paraId="5DBA6B6E" w14:textId="77777777" w:rsidR="007B17B4" w:rsidRPr="006D6922" w:rsidRDefault="007B17B4" w:rsidP="00AB11B4">
      <w:pPr>
        <w:jc w:val="left"/>
      </w:pPr>
    </w:p>
    <w:p w14:paraId="4101C952" w14:textId="66E3910D" w:rsidR="00416C0A" w:rsidRPr="005A0A8F" w:rsidRDefault="00416C0A" w:rsidP="0088723E">
      <w:pPr>
        <w:pStyle w:val="Nadpis1"/>
        <w:spacing w:before="0"/>
      </w:pPr>
      <w:bookmarkStart w:id="13" w:name="_Toc98248295"/>
      <w:bookmarkStart w:id="14" w:name="_Toc98248296"/>
      <w:bookmarkStart w:id="15" w:name="_Toc98248297"/>
      <w:bookmarkStart w:id="16" w:name="_Toc98248298"/>
      <w:bookmarkStart w:id="17" w:name="_Toc98248299"/>
      <w:bookmarkStart w:id="18" w:name="_Toc98248300"/>
      <w:bookmarkStart w:id="19" w:name="_Toc98248301"/>
      <w:bookmarkStart w:id="20" w:name="_Toc98248302"/>
      <w:bookmarkStart w:id="21" w:name="_Toc98248303"/>
      <w:bookmarkStart w:id="22" w:name="_Toc98248304"/>
      <w:bookmarkStart w:id="23" w:name="_Toc98248305"/>
      <w:bookmarkStart w:id="24" w:name="_Toc98248306"/>
      <w:bookmarkStart w:id="25" w:name="_Toc98248307"/>
      <w:bookmarkStart w:id="26" w:name="_Toc98248308"/>
      <w:bookmarkStart w:id="27" w:name="_Toc98248309"/>
      <w:bookmarkStart w:id="28" w:name="_Toc98248310"/>
      <w:bookmarkStart w:id="29" w:name="_Toc98248311"/>
      <w:bookmarkStart w:id="30" w:name="_Toc98248312"/>
      <w:bookmarkStart w:id="31" w:name="_Toc98248313"/>
      <w:bookmarkStart w:id="32" w:name="_Toc98248314"/>
      <w:bookmarkStart w:id="33" w:name="_Toc98248315"/>
      <w:bookmarkStart w:id="34" w:name="_Toc98248316"/>
      <w:bookmarkStart w:id="35" w:name="_Toc98248329"/>
      <w:bookmarkStart w:id="36" w:name="_Toc98248330"/>
      <w:bookmarkStart w:id="37" w:name="_Toc98248331"/>
      <w:bookmarkStart w:id="38" w:name="_Toc98248344"/>
      <w:bookmarkStart w:id="39" w:name="_Požadavky_na_dodávku"/>
      <w:bookmarkStart w:id="40" w:name="_Toc44501806"/>
      <w:bookmarkStart w:id="41" w:name="_Toc53411084"/>
      <w:bookmarkStart w:id="42" w:name="_Toc132037624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5A0A8F">
        <w:t xml:space="preserve">Požadavky na </w:t>
      </w:r>
      <w:bookmarkEnd w:id="40"/>
      <w:bookmarkEnd w:id="41"/>
      <w:r w:rsidR="00A865B6">
        <w:t>plnění</w:t>
      </w:r>
      <w:bookmarkEnd w:id="42"/>
    </w:p>
    <w:p w14:paraId="033AC433" w14:textId="394914B5" w:rsidR="00603B51" w:rsidRDefault="4D8644D5" w:rsidP="002F1529">
      <w:r>
        <w:t>Plnění</w:t>
      </w:r>
      <w:r w:rsidR="6571469B">
        <w:t xml:space="preserve"> </w:t>
      </w:r>
      <w:r w:rsidR="002D3DBF">
        <w:t>v</w:t>
      </w:r>
      <w:r w:rsidR="6571469B">
        <w:t>eřejné zakázky</w:t>
      </w:r>
      <w:r w:rsidR="2B76C3A1">
        <w:t xml:space="preserve"> se musí skládat z</w:t>
      </w:r>
      <w:r w:rsidR="5B24A044">
        <w:t> </w:t>
      </w:r>
      <w:r w:rsidR="69DD3EA0">
        <w:t>níže</w:t>
      </w:r>
      <w:r w:rsidR="5B24A044">
        <w:t xml:space="preserve"> uvedených</w:t>
      </w:r>
      <w:r w:rsidR="2B76C3A1">
        <w:t xml:space="preserve"> </w:t>
      </w:r>
      <w:r w:rsidR="66960F4C">
        <w:t>částí</w:t>
      </w:r>
      <w:r w:rsidR="5B24A044">
        <w:t xml:space="preserve"> (kapitoly </w:t>
      </w:r>
      <w:r>
        <w:fldChar w:fldCharType="begin"/>
      </w:r>
      <w:r>
        <w:instrText xml:space="preserve"> REF _Ref124780875 \r \h </w:instrText>
      </w:r>
      <w:r>
        <w:fldChar w:fldCharType="separate"/>
      </w:r>
      <w:r w:rsidR="44DF5FE3">
        <w:t>4.1</w:t>
      </w:r>
      <w:r>
        <w:fldChar w:fldCharType="end"/>
      </w:r>
      <w:r w:rsidR="69DD3EA0">
        <w:t xml:space="preserve"> - </w:t>
      </w:r>
      <w:r>
        <w:fldChar w:fldCharType="begin"/>
      </w:r>
      <w:r>
        <w:instrText xml:space="preserve"> REF _Ref124802454 \r \h </w:instrText>
      </w:r>
      <w:r>
        <w:fldChar w:fldCharType="separate"/>
      </w:r>
      <w:r w:rsidR="00FD7DC6">
        <w:t>4.11</w:t>
      </w:r>
      <w:r>
        <w:fldChar w:fldCharType="end"/>
      </w:r>
      <w:r w:rsidR="69DD3EA0">
        <w:t>).</w:t>
      </w:r>
    </w:p>
    <w:p w14:paraId="0DC096BF" w14:textId="13D2728C" w:rsidR="00DA53E4" w:rsidRDefault="00481D7E" w:rsidP="00F134E9">
      <w:pPr>
        <w:pStyle w:val="Nadpis2"/>
        <w:spacing w:before="0"/>
        <w:ind w:left="576" w:hanging="576"/>
        <w:jc w:val="left"/>
      </w:pPr>
      <w:bookmarkStart w:id="43" w:name="_Ref124780875"/>
      <w:bookmarkStart w:id="44" w:name="_Toc132037625"/>
      <w:r w:rsidRPr="00481D7E">
        <w:t>Identifikace systémů zdrojových dat</w:t>
      </w:r>
      <w:r w:rsidR="0073060B">
        <w:t>, analýza struktury a kvality dat</w:t>
      </w:r>
      <w:bookmarkEnd w:id="43"/>
      <w:bookmarkEnd w:id="44"/>
    </w:p>
    <w:p w14:paraId="4D73C104" w14:textId="43700E9F" w:rsidR="00DB1F35" w:rsidRPr="002F1529" w:rsidRDefault="00DB1F35" w:rsidP="00AB11B4">
      <w:pPr>
        <w:jc w:val="left"/>
        <w:rPr>
          <w:szCs w:val="20"/>
        </w:rPr>
      </w:pPr>
      <w:r w:rsidRPr="002F1529">
        <w:rPr>
          <w:szCs w:val="20"/>
        </w:rPr>
        <w:t>Zadavatel předpokládá, že primárním a autoritativním zdrojem dat o identitách, rolích a struktuře organizace Zadavatele pro budoucí systém IDM bude systém SAP HR. Po</w:t>
      </w:r>
      <w:r w:rsidR="000C46C7">
        <w:rPr>
          <w:szCs w:val="20"/>
        </w:rPr>
        <w:t> </w:t>
      </w:r>
      <w:r w:rsidRPr="002F1529">
        <w:rPr>
          <w:szCs w:val="20"/>
        </w:rPr>
        <w:t xml:space="preserve">dodavateli požaduje provedení podrobné analýzy zmíněného systému </w:t>
      </w:r>
      <w:r w:rsidR="00230190" w:rsidRPr="002F1529">
        <w:rPr>
          <w:szCs w:val="20"/>
        </w:rPr>
        <w:t>c</w:t>
      </w:r>
      <w:r w:rsidRPr="002F1529">
        <w:rPr>
          <w:szCs w:val="20"/>
        </w:rPr>
        <w:t>o do rozsahu, struktury a kvalit</w:t>
      </w:r>
      <w:r w:rsidR="001E31A4" w:rsidRPr="002F1529">
        <w:rPr>
          <w:szCs w:val="20"/>
        </w:rPr>
        <w:t>y</w:t>
      </w:r>
      <w:r w:rsidRPr="002F1529">
        <w:rPr>
          <w:szCs w:val="20"/>
        </w:rPr>
        <w:t xml:space="preserve"> uložených dat. </w:t>
      </w:r>
    </w:p>
    <w:p w14:paraId="6CC09B3B" w14:textId="30A6876E" w:rsidR="00DB1F35" w:rsidRPr="002F1529" w:rsidRDefault="00DB1F35" w:rsidP="00AB11B4">
      <w:pPr>
        <w:jc w:val="left"/>
        <w:rPr>
          <w:szCs w:val="20"/>
        </w:rPr>
      </w:pPr>
      <w:r w:rsidRPr="002F1529">
        <w:rPr>
          <w:szCs w:val="20"/>
        </w:rPr>
        <w:t>Současně požaduje Zadavatel identifikaci případných dalších zdrojů dat a provedení obdobné analýzy i těchto doplňkových datových zdrojů.</w:t>
      </w:r>
    </w:p>
    <w:p w14:paraId="53D14F9F" w14:textId="4613DAAD" w:rsidR="00AB11B4" w:rsidRDefault="00DB1F35" w:rsidP="00AB11B4">
      <w:pPr>
        <w:jc w:val="left"/>
      </w:pPr>
      <w:r>
        <w:t>V případě, že rozsah, struktura nebo kvalita zdrojových dat nebude odpovídat požadavkům jejich budoucího využití (návrh business rolí, návrh systemizace založené na business rolích, tvorba datového modelu, využití dat v budoucím systému IDM apod.), požaduje Zadavatel návrh změn a úprav ve zdrojích dat a návrh postupu zajištění dostatečné kvality zdrojových dat.</w:t>
      </w:r>
      <w:r w:rsidR="001C3A0A">
        <w:t xml:space="preserve"> U </w:t>
      </w:r>
      <w:r w:rsidR="002D3DBF">
        <w:t xml:space="preserve">systému </w:t>
      </w:r>
      <w:r w:rsidR="001C3A0A">
        <w:t xml:space="preserve">SAP </w:t>
      </w:r>
      <w:r w:rsidR="002D3DBF">
        <w:t xml:space="preserve">HR </w:t>
      </w:r>
      <w:r w:rsidR="00104F39">
        <w:t xml:space="preserve">musí dodavatel při svých návrzích změn vnímat, že primární úkol tohoto modulu je personalistika a </w:t>
      </w:r>
      <w:r w:rsidR="002D4FA0">
        <w:t>výpočet mezd, jejichž bezchybná funkčnost nesmí být navržen</w:t>
      </w:r>
      <w:r w:rsidR="008E15FD">
        <w:t>ými změnami ohrožena</w:t>
      </w:r>
      <w:r w:rsidR="002D4FA0">
        <w:t>.</w:t>
      </w:r>
    </w:p>
    <w:p w14:paraId="40A2F167" w14:textId="100EE83F" w:rsidR="00DB1F35" w:rsidRPr="002F1529" w:rsidRDefault="00AB11B4" w:rsidP="00AB11B4">
      <w:pPr>
        <w:spacing w:after="240" w:line="264" w:lineRule="auto"/>
        <w:jc w:val="left"/>
      </w:pPr>
      <w:r>
        <w:br w:type="page"/>
      </w:r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5F019B" w:rsidRPr="005F019B" w14:paraId="4D33BBA9" w14:textId="77777777" w:rsidTr="000C4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316BAB31" w14:textId="56821EDB" w:rsidR="005F019B" w:rsidRPr="005F019B" w:rsidRDefault="005F019B" w:rsidP="005F019B">
            <w:pPr>
              <w:rPr>
                <w:b/>
                <w:bCs/>
              </w:rPr>
            </w:pPr>
            <w:r w:rsidRPr="005F019B">
              <w:rPr>
                <w:b/>
                <w:bCs/>
              </w:rPr>
              <w:lastRenderedPageBreak/>
              <w:t>1</w:t>
            </w:r>
          </w:p>
        </w:tc>
        <w:tc>
          <w:tcPr>
            <w:tcW w:w="8221" w:type="dxa"/>
            <w:shd w:val="clear" w:color="auto" w:fill="FFD3BD"/>
          </w:tcPr>
          <w:p w14:paraId="0A933A64" w14:textId="75666567" w:rsidR="005F019B" w:rsidRPr="005F019B" w:rsidRDefault="005F019B" w:rsidP="005F01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5F019B">
              <w:rPr>
                <w:b/>
                <w:bCs/>
              </w:rPr>
              <w:t>Identifikace systémů zdrojových dat, analýza struktury a kvality dat</w:t>
            </w:r>
          </w:p>
        </w:tc>
      </w:tr>
      <w:tr w:rsidR="005F019B" w14:paraId="1DF14400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54B3181D" w14:textId="09CD11AC" w:rsidR="005F019B" w:rsidRDefault="005F019B" w:rsidP="005F019B">
            <w:r>
              <w:t>Popis</w:t>
            </w:r>
          </w:p>
        </w:tc>
        <w:tc>
          <w:tcPr>
            <w:tcW w:w="8221" w:type="dxa"/>
          </w:tcPr>
          <w:p w14:paraId="1A82D885" w14:textId="475819C6" w:rsidR="005F019B" w:rsidRPr="00161B1A" w:rsidRDefault="377A2E3E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1F0393E2">
              <w:rPr>
                <w:rFonts w:ascii="Verdana" w:hAnsi="Verdana"/>
                <w:sz w:val="18"/>
              </w:rPr>
              <w:t xml:space="preserve">Dodavatel identifikuje v rámci procesů a systémů </w:t>
            </w:r>
            <w:r w:rsidR="00E85245" w:rsidRPr="1F0393E2">
              <w:rPr>
                <w:rFonts w:ascii="Verdana" w:hAnsi="Verdana"/>
                <w:sz w:val="18"/>
              </w:rPr>
              <w:t>Zadavatele</w:t>
            </w:r>
            <w:r w:rsidRPr="1F0393E2">
              <w:rPr>
                <w:rFonts w:ascii="Verdana" w:hAnsi="Verdana"/>
                <w:sz w:val="18"/>
              </w:rPr>
              <w:t xml:space="preserve"> systémy zdrojových dat pro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1F0393E2">
              <w:rPr>
                <w:rFonts w:ascii="Verdana" w:hAnsi="Verdana"/>
                <w:sz w:val="18"/>
              </w:rPr>
              <w:t>správu životního cyklu identit, rolí</w:t>
            </w:r>
            <w:r w:rsidR="7B421E9B" w:rsidRPr="1F0393E2">
              <w:rPr>
                <w:rFonts w:ascii="Verdana" w:hAnsi="Verdana"/>
                <w:sz w:val="18"/>
              </w:rPr>
              <w:t xml:space="preserve">, </w:t>
            </w:r>
            <w:r w:rsidRPr="1F0393E2">
              <w:rPr>
                <w:rFonts w:ascii="Verdana" w:hAnsi="Verdana"/>
                <w:sz w:val="18"/>
              </w:rPr>
              <w:t xml:space="preserve">údajů o struktuře organizace (systemizace </w:t>
            </w:r>
            <w:r w:rsidR="00B37948">
              <w:rPr>
                <w:rFonts w:ascii="Verdana" w:hAnsi="Verdana"/>
                <w:sz w:val="18"/>
              </w:rPr>
              <w:t>–</w:t>
            </w:r>
            <w:r w:rsidRPr="1F0393E2">
              <w:rPr>
                <w:rFonts w:ascii="Verdana" w:hAnsi="Verdana"/>
                <w:sz w:val="18"/>
              </w:rPr>
              <w:t xml:space="preserve"> systemizovaná místa, jejich struktura</w:t>
            </w:r>
            <w:r w:rsidR="7B421E9B" w:rsidRPr="1F0393E2">
              <w:rPr>
                <w:rFonts w:ascii="Verdana" w:hAnsi="Verdana"/>
                <w:sz w:val="18"/>
              </w:rPr>
              <w:t xml:space="preserve"> a</w:t>
            </w:r>
            <w:r w:rsidRPr="1F0393E2">
              <w:rPr>
                <w:rFonts w:ascii="Verdana" w:hAnsi="Verdana"/>
                <w:sz w:val="18"/>
              </w:rPr>
              <w:t xml:space="preserve"> popis</w:t>
            </w:r>
            <w:r w:rsidR="7B421E9B" w:rsidRPr="1F0393E2">
              <w:rPr>
                <w:rFonts w:ascii="Verdana" w:hAnsi="Verdana"/>
                <w:sz w:val="18"/>
              </w:rPr>
              <w:t xml:space="preserve"> apod.</w:t>
            </w:r>
            <w:r w:rsidRPr="1F0393E2">
              <w:rPr>
                <w:rFonts w:ascii="Verdana" w:hAnsi="Verdana"/>
                <w:sz w:val="18"/>
              </w:rPr>
              <w:t>)</w:t>
            </w:r>
            <w:r w:rsidR="7B421E9B" w:rsidRPr="1F0393E2">
              <w:rPr>
                <w:rFonts w:ascii="Verdana" w:hAnsi="Verdana"/>
                <w:sz w:val="18"/>
              </w:rPr>
              <w:t>, údajů o osobách evidovaných mimo systemizaci organizace (externisté</w:t>
            </w:r>
            <w:r w:rsidR="133383CB" w:rsidRPr="1F0393E2">
              <w:rPr>
                <w:rFonts w:ascii="Verdana" w:hAnsi="Verdana"/>
                <w:sz w:val="18"/>
              </w:rPr>
              <w:t xml:space="preserve"> s požadavkem na užívání aktiv SŽ</w:t>
            </w:r>
            <w:r w:rsidR="7B421E9B" w:rsidRPr="1F0393E2">
              <w:rPr>
                <w:rFonts w:ascii="Verdana" w:hAnsi="Verdana"/>
                <w:sz w:val="18"/>
              </w:rPr>
              <w:t>, pracov</w:t>
            </w:r>
            <w:r w:rsidR="1886D577" w:rsidRPr="1F0393E2">
              <w:rPr>
                <w:rFonts w:ascii="Verdana" w:hAnsi="Verdana"/>
                <w:sz w:val="18"/>
              </w:rPr>
              <w:t>něprávní vztahy mimo pracovní poměr</w:t>
            </w:r>
            <w:r w:rsidR="133383CB" w:rsidRPr="1F0393E2">
              <w:rPr>
                <w:rFonts w:ascii="Verdana" w:hAnsi="Verdana"/>
                <w:sz w:val="18"/>
              </w:rPr>
              <w:t>, důchodci, rentisté</w:t>
            </w:r>
            <w:r w:rsidR="7B421E9B" w:rsidRPr="1F0393E2">
              <w:rPr>
                <w:rFonts w:ascii="Verdana" w:hAnsi="Verdana"/>
                <w:sz w:val="18"/>
              </w:rPr>
              <w:t xml:space="preserve"> apod.).</w:t>
            </w:r>
          </w:p>
          <w:p w14:paraId="2A5248CD" w14:textId="19E18BC9" w:rsidR="005F019B" w:rsidRPr="00161B1A" w:rsidRDefault="005F019B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161B1A">
              <w:rPr>
                <w:rFonts w:ascii="Verdana" w:hAnsi="Verdana"/>
                <w:sz w:val="18"/>
              </w:rPr>
              <w:t>Dodavatel provede analýzu struktury dat v identifikovaných zdrojových systémech a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161B1A">
              <w:rPr>
                <w:rFonts w:ascii="Verdana" w:hAnsi="Verdana"/>
                <w:sz w:val="18"/>
              </w:rPr>
              <w:t xml:space="preserve">případných dalších zdrojích dat s ohledem na zaměření projektu a návrh datových struktur identit, business rolí, aplikačních rolí, pravidel a dalších objektů v budoucím systému IDM. </w:t>
            </w:r>
          </w:p>
          <w:p w14:paraId="26F873B0" w14:textId="3288DFDF" w:rsidR="005F019B" w:rsidRPr="00161B1A" w:rsidRDefault="005F019B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645FFE9">
              <w:rPr>
                <w:sz w:val="18"/>
              </w:rPr>
              <w:t xml:space="preserve">Dodavatel provede analýzu kvality zdrojových dat a v případě </w:t>
            </w:r>
            <w:r w:rsidR="227EBE29" w:rsidRPr="0645FFE9">
              <w:rPr>
                <w:sz w:val="18"/>
              </w:rPr>
              <w:t>nedostatečné</w:t>
            </w:r>
            <w:r w:rsidRPr="0645FFE9">
              <w:rPr>
                <w:sz w:val="18"/>
              </w:rPr>
              <w:t xml:space="preserve"> kvality dat</w:t>
            </w:r>
            <w:r w:rsidR="6417A7A5" w:rsidRPr="0645FFE9">
              <w:rPr>
                <w:sz w:val="18"/>
              </w:rPr>
              <w:t xml:space="preserve"> </w:t>
            </w:r>
            <w:r w:rsidR="614BC400" w:rsidRPr="0645FFE9">
              <w:rPr>
                <w:sz w:val="18"/>
              </w:rPr>
              <w:t>navrhne postup k jejich opravě</w:t>
            </w:r>
            <w:r w:rsidRPr="0645FFE9">
              <w:rPr>
                <w:sz w:val="18"/>
              </w:rPr>
              <w:t>.</w:t>
            </w:r>
          </w:p>
          <w:p w14:paraId="43A5501D" w14:textId="6AB3504B" w:rsidR="003C4ED7" w:rsidRPr="00161B1A" w:rsidRDefault="003C4ED7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t xml:space="preserve">Současně dodavatel provede identifikaci a analýzu procesů </w:t>
            </w:r>
            <w:r w:rsidR="001E31A4">
              <w:rPr>
                <w:sz w:val="18"/>
              </w:rPr>
              <w:t>s</w:t>
            </w:r>
            <w:r w:rsidRPr="00161B1A">
              <w:rPr>
                <w:sz w:val="18"/>
              </w:rPr>
              <w:t>pojených se správou identit.</w:t>
            </w:r>
          </w:p>
          <w:p w14:paraId="3EB4C1DD" w14:textId="7CBC631A" w:rsidR="005F019B" w:rsidRDefault="005F019B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t xml:space="preserve">V případě identifikované nemožnosti využití zdrojových dat jako vstupu </w:t>
            </w:r>
            <w:r w:rsidR="005D3B45" w:rsidRPr="00161B1A">
              <w:rPr>
                <w:sz w:val="18"/>
              </w:rPr>
              <w:t>pro budoucí systém IDM, dodavatel navrhne odpovídající změny struktury dat a postupy pro</w:t>
            </w:r>
            <w:r w:rsidR="000C46C7">
              <w:rPr>
                <w:sz w:val="18"/>
              </w:rPr>
              <w:t> </w:t>
            </w:r>
            <w:r w:rsidR="005D3B45" w:rsidRPr="00161B1A">
              <w:rPr>
                <w:sz w:val="18"/>
              </w:rPr>
              <w:t>zajištění dostatečné kvality vstupních dat.</w:t>
            </w:r>
          </w:p>
          <w:p w14:paraId="49ED02AF" w14:textId="1C93FE30" w:rsidR="00400A72" w:rsidRDefault="00400A72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V rámci provedené identifikace a analýzy </w:t>
            </w:r>
            <w:r w:rsidR="001E31A4">
              <w:rPr>
                <w:sz w:val="18"/>
              </w:rPr>
              <w:t xml:space="preserve">se </w:t>
            </w:r>
            <w:r>
              <w:rPr>
                <w:sz w:val="18"/>
              </w:rPr>
              <w:t>dodavatel také zaměří na následující oblasti a otázky:</w:t>
            </w:r>
          </w:p>
          <w:p w14:paraId="0CA7C6D3" w14:textId="513F80F8" w:rsidR="00400A72" w:rsidRPr="00400A72" w:rsidRDefault="21BE910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215DA866">
              <w:rPr>
                <w:sz w:val="18"/>
              </w:rPr>
              <w:t>jaké typy identit s rozdílným životním cyklem jsou spravovány? (např.</w:t>
            </w:r>
            <w:r w:rsidR="000C46C7">
              <w:rPr>
                <w:sz w:val="18"/>
              </w:rPr>
              <w:t> </w:t>
            </w:r>
            <w:r w:rsidR="2C7DB100" w:rsidRPr="215DA866">
              <w:rPr>
                <w:sz w:val="18"/>
              </w:rPr>
              <w:t>z</w:t>
            </w:r>
            <w:r w:rsidRPr="215DA866">
              <w:rPr>
                <w:sz w:val="18"/>
              </w:rPr>
              <w:t>aměstnanci</w:t>
            </w:r>
            <w:r w:rsidR="00897D3F">
              <w:rPr>
                <w:sz w:val="18"/>
              </w:rPr>
              <w:t xml:space="preserve"> –</w:t>
            </w:r>
            <w:r w:rsidR="755AEC17" w:rsidRPr="215DA866">
              <w:rPr>
                <w:sz w:val="18"/>
              </w:rPr>
              <w:t xml:space="preserve"> </w:t>
            </w:r>
            <w:r w:rsidR="4AE63A16" w:rsidRPr="215DA866">
              <w:rPr>
                <w:sz w:val="18"/>
              </w:rPr>
              <w:t>pracovní poměr, dohoda o pracovní činnosti, dohoda o</w:t>
            </w:r>
            <w:r w:rsidR="000C46C7">
              <w:rPr>
                <w:sz w:val="18"/>
              </w:rPr>
              <w:t> </w:t>
            </w:r>
            <w:r w:rsidR="4AE63A16" w:rsidRPr="215DA866">
              <w:rPr>
                <w:sz w:val="18"/>
              </w:rPr>
              <w:t>provedení práce</w:t>
            </w:r>
            <w:r w:rsidR="1150EBBB" w:rsidRPr="215DA866">
              <w:rPr>
                <w:sz w:val="18"/>
              </w:rPr>
              <w:t>;</w:t>
            </w:r>
            <w:r w:rsidRPr="215DA866">
              <w:rPr>
                <w:sz w:val="18"/>
              </w:rPr>
              <w:t xml:space="preserve"> externisté (partneři, dodavatelé), administrátoři apod.)</w:t>
            </w:r>
          </w:p>
          <w:p w14:paraId="1B83411B" w14:textId="14D6AC1A" w:rsidR="00400A72" w:rsidRPr="00400A72" w:rsidRDefault="00400A72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</w:t>
            </w:r>
            <w:r w:rsidRPr="00400A72">
              <w:rPr>
                <w:sz w:val="18"/>
              </w:rPr>
              <w:t>á identita v rámci organizace jeden nebo více uživatelských účtů?</w:t>
            </w:r>
          </w:p>
          <w:p w14:paraId="156561FB" w14:textId="084C93EF" w:rsidR="00400A72" w:rsidRPr="00400A72" w:rsidRDefault="00400A72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</w:t>
            </w:r>
            <w:r w:rsidRPr="00400A72">
              <w:rPr>
                <w:sz w:val="18"/>
              </w:rPr>
              <w:t>aký je životní cyklus uživatelského účtu (vytvoření, aktivace, blokace, odblokování, deaktivace, výmaz)</w:t>
            </w:r>
          </w:p>
          <w:p w14:paraId="6D6CA45C" w14:textId="6DC7BAD3" w:rsidR="00400A72" w:rsidRPr="00400A72" w:rsidRDefault="00400A72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</w:t>
            </w:r>
            <w:r w:rsidRPr="00400A72">
              <w:rPr>
                <w:sz w:val="18"/>
              </w:rPr>
              <w:t xml:space="preserve">de vznikají jednotlivé typy identit? </w:t>
            </w:r>
            <w:r>
              <w:rPr>
                <w:sz w:val="18"/>
              </w:rPr>
              <w:t>(p</w:t>
            </w:r>
            <w:r w:rsidRPr="00400A72">
              <w:rPr>
                <w:sz w:val="18"/>
              </w:rPr>
              <w:t xml:space="preserve">ersonální systém, </w:t>
            </w:r>
            <w:r>
              <w:rPr>
                <w:sz w:val="18"/>
              </w:rPr>
              <w:t>popř. jiný systém</w:t>
            </w:r>
            <w:r w:rsidRPr="00400A72">
              <w:rPr>
                <w:sz w:val="18"/>
              </w:rPr>
              <w:t xml:space="preserve"> a</w:t>
            </w:r>
            <w:r>
              <w:rPr>
                <w:sz w:val="18"/>
              </w:rPr>
              <w:t>pod., včetně systémů zdrojových dat týkající se externistů)</w:t>
            </w:r>
          </w:p>
          <w:p w14:paraId="7BEA56E1" w14:textId="76D33141" w:rsidR="00400A72" w:rsidRPr="00400A72" w:rsidRDefault="21BE910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215DA866">
              <w:rPr>
                <w:sz w:val="18"/>
              </w:rPr>
              <w:t xml:space="preserve">jaký je životní cyklus identit a jak je řešen? Zejména: jak dochází ke změně atributů při změně zařazení v organizační struktuře, změně lokalizace, změně </w:t>
            </w:r>
            <w:r w:rsidR="294F6349" w:rsidRPr="215DA866">
              <w:rPr>
                <w:sz w:val="18"/>
              </w:rPr>
              <w:t>vedoucího zaměstnance</w:t>
            </w:r>
            <w:r w:rsidRPr="215DA866">
              <w:rPr>
                <w:sz w:val="18"/>
              </w:rPr>
              <w:t>, mateřské dovolené, dlouhodobé nepřítomnosti, jak je řešena zastupitelnost, ukončení pracovního poměru nebo smluvního vztahu apod.</w:t>
            </w:r>
          </w:p>
          <w:p w14:paraId="6813E082" w14:textId="605EC025" w:rsidR="00400A72" w:rsidRPr="00400A72" w:rsidRDefault="21BE910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215DA866">
              <w:rPr>
                <w:sz w:val="18"/>
              </w:rPr>
              <w:t>jaký je jedinečný identifikátor osoby/uživatele; popř. návrh na vytvoření jedinečného identifikátoru osoby</w:t>
            </w:r>
          </w:p>
          <w:p w14:paraId="09CEB3D0" w14:textId="6EB22C69" w:rsidR="00400A72" w:rsidRDefault="00400A72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</w:t>
            </w:r>
            <w:r w:rsidRPr="00400A72">
              <w:rPr>
                <w:sz w:val="18"/>
              </w:rPr>
              <w:t xml:space="preserve">aká jsou pravidla pro </w:t>
            </w:r>
            <w:r>
              <w:rPr>
                <w:sz w:val="18"/>
              </w:rPr>
              <w:t>správu atributů osoby/</w:t>
            </w:r>
            <w:r w:rsidRPr="00400A72">
              <w:rPr>
                <w:sz w:val="18"/>
              </w:rPr>
              <w:t>uživatele</w:t>
            </w:r>
          </w:p>
          <w:p w14:paraId="445EBB7E" w14:textId="3B68C63E" w:rsidR="00400A72" w:rsidRPr="00161B1A" w:rsidRDefault="00400A72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jak jsou nastaveny procesy aktualizace identity, kdo a jakým způsobem je informován o změnách identity v průběhu jejího životního cyklu.</w:t>
            </w:r>
          </w:p>
          <w:p w14:paraId="75B0E294" w14:textId="0C438A9B" w:rsidR="004C7FD2" w:rsidRPr="00161B1A" w:rsidRDefault="004C7FD2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t xml:space="preserve">V případě, že pro návrh datového modelu a souvisejících procesů (viz kapitola </w:t>
            </w:r>
            <w:r w:rsidRPr="00161B1A">
              <w:rPr>
                <w:sz w:val="18"/>
              </w:rPr>
              <w:fldChar w:fldCharType="begin"/>
            </w:r>
            <w:r w:rsidRPr="00161B1A">
              <w:rPr>
                <w:sz w:val="18"/>
              </w:rPr>
              <w:instrText xml:space="preserve"> REF _Ref124779125 \r \h </w:instrText>
            </w:r>
            <w:r w:rsidR="00161B1A">
              <w:rPr>
                <w:sz w:val="18"/>
              </w:rPr>
              <w:instrText xml:space="preserve"> \* MERGEFORMAT </w:instrText>
            </w:r>
            <w:r w:rsidRPr="00161B1A">
              <w:rPr>
                <w:sz w:val="18"/>
              </w:rPr>
            </w:r>
            <w:r w:rsidRPr="00161B1A">
              <w:rPr>
                <w:sz w:val="18"/>
              </w:rPr>
              <w:fldChar w:fldCharType="separate"/>
            </w:r>
            <w:r w:rsidR="005E695B">
              <w:rPr>
                <w:sz w:val="18"/>
              </w:rPr>
              <w:t>4.6</w:t>
            </w:r>
            <w:r w:rsidRPr="00161B1A">
              <w:rPr>
                <w:sz w:val="18"/>
              </w:rPr>
              <w:fldChar w:fldCharType="end"/>
            </w:r>
            <w:r w:rsidRPr="00161B1A">
              <w:rPr>
                <w:sz w:val="18"/>
              </w:rPr>
              <w:t>), popř. pro budoucí systém IDM nebudou některá data dostupná v IT systémech nebo</w:t>
            </w:r>
            <w:r w:rsidR="000C46C7">
              <w:rPr>
                <w:sz w:val="18"/>
              </w:rPr>
              <w:t> </w:t>
            </w:r>
            <w:r w:rsidRPr="00161B1A">
              <w:rPr>
                <w:sz w:val="18"/>
              </w:rPr>
              <w:t>dokumentaci Zadavatele, navrhne dodavatel způsob doplnění potřebných dat.</w:t>
            </w:r>
          </w:p>
        </w:tc>
      </w:tr>
      <w:tr w:rsidR="005F019B" w14:paraId="42D971F4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235C2971" w14:textId="200D054B" w:rsidR="005F019B" w:rsidRDefault="005F019B" w:rsidP="002F1529">
            <w:r>
              <w:t>Výstupy</w:t>
            </w:r>
          </w:p>
        </w:tc>
        <w:tc>
          <w:tcPr>
            <w:tcW w:w="8221" w:type="dxa"/>
          </w:tcPr>
          <w:p w14:paraId="654C7B2D" w14:textId="349A81C0" w:rsidR="005D3B45" w:rsidRPr="00161B1A" w:rsidRDefault="005D3B45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t xml:space="preserve">Výstupem </w:t>
            </w:r>
            <w:r w:rsidR="00A13B4B" w:rsidRPr="00161B1A">
              <w:rPr>
                <w:sz w:val="18"/>
              </w:rPr>
              <w:t>tohoto kroku</w:t>
            </w:r>
            <w:r w:rsidRPr="00161B1A">
              <w:rPr>
                <w:sz w:val="18"/>
              </w:rPr>
              <w:t xml:space="preserve"> bude dokument obsahující</w:t>
            </w:r>
            <w:r w:rsidR="0073060B" w:rsidRPr="00161B1A">
              <w:rPr>
                <w:sz w:val="18"/>
              </w:rPr>
              <w:t xml:space="preserve"> alespoň:</w:t>
            </w:r>
          </w:p>
          <w:p w14:paraId="72F854A7" w14:textId="3B0E859A" w:rsidR="005D3B45" w:rsidRPr="00161B1A" w:rsidRDefault="005D3B45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t>seznam systémů zdrojových dat, popis dat a jejich struktury využitý pro další postup projektu a pro budoucí systém IDM</w:t>
            </w:r>
            <w:r w:rsidR="004C7FD2" w:rsidRPr="00161B1A">
              <w:rPr>
                <w:sz w:val="18"/>
              </w:rPr>
              <w:t>;</w:t>
            </w:r>
          </w:p>
          <w:p w14:paraId="1E29EFF2" w14:textId="282168FA" w:rsidR="005D3B45" w:rsidRPr="00161B1A" w:rsidRDefault="005D3B45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lastRenderedPageBreak/>
              <w:t>vyhodnocení kvality dat v identifikovaných zdrojových systémech</w:t>
            </w:r>
            <w:r w:rsidR="003C4ED7" w:rsidRPr="00161B1A">
              <w:rPr>
                <w:sz w:val="18"/>
              </w:rPr>
              <w:t>;</w:t>
            </w:r>
          </w:p>
          <w:p w14:paraId="3C2E0B27" w14:textId="6943ED8E" w:rsidR="003C4ED7" w:rsidRPr="00161B1A" w:rsidRDefault="003C4ED7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t>popis existujících procesů souvisejících se správou identit;</w:t>
            </w:r>
          </w:p>
          <w:p w14:paraId="1B17D80F" w14:textId="77777777" w:rsidR="005F019B" w:rsidRPr="00161B1A" w:rsidRDefault="005D3B45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1B1A">
              <w:rPr>
                <w:sz w:val="18"/>
              </w:rPr>
              <w:t>případný návrh na změny ve struktuře dat a případný návrh postupu pro zajištění dostatečné kvality zdrojových dat pro budoucí systém IDM</w:t>
            </w:r>
            <w:r w:rsidR="004C7FD2" w:rsidRPr="00161B1A">
              <w:rPr>
                <w:sz w:val="18"/>
              </w:rPr>
              <w:t>;</w:t>
            </w:r>
          </w:p>
          <w:p w14:paraId="21AE9D68" w14:textId="69674555" w:rsidR="004C7FD2" w:rsidRPr="00161B1A" w:rsidRDefault="004C7FD2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1209D">
              <w:rPr>
                <w:sz w:val="18"/>
              </w:rPr>
              <w:t>případný návrh na doplnění zdrojových dat o chybějící oblasti a údaje.</w:t>
            </w:r>
          </w:p>
        </w:tc>
      </w:tr>
    </w:tbl>
    <w:p w14:paraId="1D49FE07" w14:textId="016E0E1B" w:rsidR="005F019B" w:rsidRDefault="005F019B" w:rsidP="002F1529"/>
    <w:p w14:paraId="3D07118C" w14:textId="046CDEB3" w:rsidR="00A13B4B" w:rsidRDefault="00A13B4B" w:rsidP="0088723E">
      <w:pPr>
        <w:pStyle w:val="Nadpis2"/>
        <w:spacing w:before="0"/>
        <w:ind w:left="576" w:hanging="576"/>
      </w:pPr>
      <w:bookmarkStart w:id="45" w:name="_Ref124802398"/>
      <w:bookmarkStart w:id="46" w:name="_Toc132037626"/>
      <w:r>
        <w:t>Analýza definovaných cílových systémů</w:t>
      </w:r>
      <w:bookmarkEnd w:id="45"/>
      <w:bookmarkEnd w:id="46"/>
    </w:p>
    <w:p w14:paraId="761FCCF7" w14:textId="16290DFD" w:rsidR="00A13B4B" w:rsidRDefault="00A13B4B" w:rsidP="00AB11B4">
      <w:pPr>
        <w:jc w:val="left"/>
      </w:pPr>
      <w:r>
        <w:t xml:space="preserve">V rámci tohoto kroku provede </w:t>
      </w:r>
      <w:r w:rsidR="001E31A4">
        <w:t>d</w:t>
      </w:r>
      <w:r>
        <w:t>odavatel analýzu cílových (koncových systémů) určených k napojení</w:t>
      </w:r>
      <w:r>
        <w:rPr>
          <w:rStyle w:val="Znakapoznpodarou"/>
        </w:rPr>
        <w:footnoteReference w:id="3"/>
      </w:r>
      <w:r>
        <w:t xml:space="preserve"> na budoucí systém IDM (tj. systém IDM bude systémem řídícím uživatelské účty, role, přístupy apod. v cílových systémech). </w:t>
      </w:r>
    </w:p>
    <w:p w14:paraId="0CEBD4A2" w14:textId="720C825A" w:rsidR="00161B1A" w:rsidRDefault="00161B1A" w:rsidP="00AB11B4">
      <w:pPr>
        <w:jc w:val="left"/>
      </w:pPr>
      <w:r>
        <w:t xml:space="preserve">Seznam cílových systémů a jejich </w:t>
      </w:r>
      <w:r w:rsidRPr="00897D3F">
        <w:t>základní charakteristika jsou uvedeny v</w:t>
      </w:r>
      <w:r w:rsidR="00517C8C" w:rsidRPr="00897D3F">
        <w:t> P</w:t>
      </w:r>
      <w:r w:rsidRPr="00897D3F">
        <w:t>říloze</w:t>
      </w:r>
      <w:r w:rsidR="00517C8C" w:rsidRPr="00897D3F">
        <w:t xml:space="preserve"> č.</w:t>
      </w:r>
      <w:r w:rsidRPr="00897D3F">
        <w:t xml:space="preserve"> </w:t>
      </w:r>
      <w:r w:rsidR="653965C3" w:rsidRPr="00897D3F">
        <w:t>4</w:t>
      </w:r>
      <w:r w:rsidRPr="00897D3F">
        <w:t xml:space="preserve"> </w:t>
      </w:r>
      <w:r w:rsidR="00AB11B4">
        <w:t>z</w:t>
      </w:r>
      <w:r w:rsidR="02B14F38" w:rsidRPr="00897D3F">
        <w:t>adávací dokumentace</w:t>
      </w:r>
      <w:r w:rsidRPr="00897D3F">
        <w:t>.</w:t>
      </w:r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A13B4B" w:rsidRPr="005F019B" w14:paraId="6BF238D7" w14:textId="77777777" w:rsidTr="000C4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4938F9BD" w14:textId="4AFE264D" w:rsidR="00A13B4B" w:rsidRPr="005F019B" w:rsidRDefault="004707D3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21" w:type="dxa"/>
            <w:shd w:val="clear" w:color="auto" w:fill="FFD3BD"/>
          </w:tcPr>
          <w:p w14:paraId="29D1AD4D" w14:textId="2E06314D" w:rsidR="00A13B4B" w:rsidRPr="005F019B" w:rsidRDefault="00161B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Analýza definovaných cílových systémů</w:t>
            </w:r>
          </w:p>
        </w:tc>
      </w:tr>
      <w:tr w:rsidR="00A13B4B" w14:paraId="6BBAD073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467B7017" w14:textId="77777777" w:rsidR="00A13B4B" w:rsidRDefault="00A13B4B">
            <w:r>
              <w:t>Popis</w:t>
            </w:r>
          </w:p>
        </w:tc>
        <w:tc>
          <w:tcPr>
            <w:tcW w:w="8221" w:type="dxa"/>
          </w:tcPr>
          <w:p w14:paraId="6B4907BD" w14:textId="265BDA3D" w:rsidR="00A13B4B" w:rsidRDefault="00161B1A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Verdana" w:hAnsi="Verdana"/>
                <w:sz w:val="18"/>
              </w:rPr>
              <w:t xml:space="preserve">Dodavatel provede analýzu všech cílových (koncových) systémů </w:t>
            </w:r>
            <w:r w:rsidR="002235A6" w:rsidRPr="00897D3F">
              <w:rPr>
                <w:rFonts w:ascii="Verdana" w:hAnsi="Verdana"/>
                <w:sz w:val="18"/>
              </w:rPr>
              <w:t>definovaných v </w:t>
            </w:r>
            <w:r w:rsidR="00313D3D">
              <w:rPr>
                <w:rFonts w:ascii="Verdana" w:hAnsi="Verdana"/>
                <w:sz w:val="18"/>
              </w:rPr>
              <w:t>P</w:t>
            </w:r>
            <w:r w:rsidR="002235A6" w:rsidRPr="00897D3F">
              <w:rPr>
                <w:rFonts w:ascii="Verdana" w:hAnsi="Verdana"/>
                <w:sz w:val="18"/>
              </w:rPr>
              <w:t xml:space="preserve">říloze </w:t>
            </w:r>
            <w:r w:rsidR="00313D3D">
              <w:rPr>
                <w:rFonts w:ascii="Verdana" w:hAnsi="Verdana"/>
                <w:sz w:val="18"/>
              </w:rPr>
              <w:t xml:space="preserve">č. </w:t>
            </w:r>
            <w:r w:rsidR="38689386" w:rsidRPr="00897D3F">
              <w:rPr>
                <w:rFonts w:ascii="Verdana" w:hAnsi="Verdana"/>
                <w:sz w:val="18"/>
              </w:rPr>
              <w:t>4</w:t>
            </w:r>
            <w:r w:rsidR="002235A6" w:rsidRPr="00897D3F">
              <w:rPr>
                <w:rFonts w:ascii="Verdana" w:hAnsi="Verdana"/>
                <w:sz w:val="18"/>
              </w:rPr>
              <w:t xml:space="preserve"> </w:t>
            </w:r>
            <w:r w:rsidR="00AB11B4">
              <w:rPr>
                <w:rFonts w:ascii="Verdana" w:hAnsi="Verdana"/>
                <w:sz w:val="18"/>
              </w:rPr>
              <w:t>z</w:t>
            </w:r>
            <w:r w:rsidR="7F16773E" w:rsidRPr="00897D3F">
              <w:rPr>
                <w:rFonts w:ascii="Verdana" w:hAnsi="Verdana"/>
                <w:sz w:val="18"/>
              </w:rPr>
              <w:t>adávací dokumentace</w:t>
            </w:r>
            <w:r w:rsidR="23C80733" w:rsidRPr="00897D3F">
              <w:rPr>
                <w:rFonts w:ascii="Verdana" w:hAnsi="Verdana"/>
                <w:sz w:val="18"/>
              </w:rPr>
              <w:t>.</w:t>
            </w:r>
            <w:r w:rsidR="002235A6">
              <w:rPr>
                <w:rFonts w:ascii="Verdana" w:hAnsi="Verdana"/>
                <w:sz w:val="18"/>
              </w:rPr>
              <w:t xml:space="preserve"> Analýza cílových systémů bude provedena zejména z</w:t>
            </w:r>
            <w:r w:rsidR="000C46C7">
              <w:rPr>
                <w:rFonts w:ascii="Verdana" w:hAnsi="Verdana"/>
                <w:sz w:val="18"/>
              </w:rPr>
              <w:t> </w:t>
            </w:r>
            <w:r w:rsidR="002235A6">
              <w:rPr>
                <w:rFonts w:ascii="Verdana" w:hAnsi="Verdana"/>
                <w:sz w:val="18"/>
              </w:rPr>
              <w:t>hledisek správy uživatelských účtů, rolí, skupin a oprávnění</w:t>
            </w:r>
            <w:r w:rsidR="00F571B1">
              <w:rPr>
                <w:rFonts w:ascii="Verdana" w:hAnsi="Verdana"/>
                <w:sz w:val="18"/>
              </w:rPr>
              <w:t>, způsobů autorizace a</w:t>
            </w:r>
            <w:r w:rsidR="000C46C7">
              <w:rPr>
                <w:rFonts w:ascii="Verdana" w:hAnsi="Verdana"/>
                <w:sz w:val="18"/>
              </w:rPr>
              <w:t> </w:t>
            </w:r>
            <w:r w:rsidR="00F571B1">
              <w:rPr>
                <w:rFonts w:ascii="Verdana" w:hAnsi="Verdana"/>
                <w:sz w:val="18"/>
              </w:rPr>
              <w:t>autentizace</w:t>
            </w:r>
            <w:r w:rsidR="002235A6">
              <w:rPr>
                <w:rFonts w:ascii="Verdana" w:hAnsi="Verdana"/>
                <w:sz w:val="18"/>
              </w:rPr>
              <w:t xml:space="preserve"> pro každý definovaný systém. Současně dodavatel identifikuje technické možnosti napojení cílových systémů.</w:t>
            </w:r>
          </w:p>
        </w:tc>
      </w:tr>
      <w:tr w:rsidR="00A13B4B" w14:paraId="014FA473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78DBB01A" w14:textId="77777777" w:rsidR="00A13B4B" w:rsidRDefault="00A13B4B">
            <w:r>
              <w:t>Výstupy</w:t>
            </w:r>
          </w:p>
        </w:tc>
        <w:tc>
          <w:tcPr>
            <w:tcW w:w="8221" w:type="dxa"/>
          </w:tcPr>
          <w:p w14:paraId="1EFFDE0B" w14:textId="0573CE98" w:rsidR="00A13B4B" w:rsidRPr="00F571B1" w:rsidRDefault="00A13B4B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 xml:space="preserve">Výstupem tohoto kroku bude dokument obsahující </w:t>
            </w:r>
            <w:r w:rsidR="002235A6" w:rsidRPr="00F571B1">
              <w:rPr>
                <w:sz w:val="18"/>
              </w:rPr>
              <w:t>pro každý požadovaný cílový systém alespoň:</w:t>
            </w:r>
          </w:p>
          <w:p w14:paraId="58F60491" w14:textId="784BEEEA" w:rsidR="00A13B4B" w:rsidRPr="00F571B1" w:rsidRDefault="002235A6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způsob správy uživatelských účtů, rolí, skupin a oprávnění</w:t>
            </w:r>
            <w:r w:rsidR="00A13B4B" w:rsidRPr="00F571B1">
              <w:rPr>
                <w:sz w:val="18"/>
              </w:rPr>
              <w:t>;</w:t>
            </w:r>
          </w:p>
          <w:p w14:paraId="2A25D87A" w14:textId="18583F51" w:rsidR="002235A6" w:rsidRPr="00F571B1" w:rsidRDefault="002235A6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identifikované skupiny a role (aplikační, technické apod.);</w:t>
            </w:r>
          </w:p>
          <w:p w14:paraId="6977B10F" w14:textId="77777777" w:rsidR="002235A6" w:rsidRPr="00F571B1" w:rsidRDefault="002235A6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způsob správy autorizace;</w:t>
            </w:r>
          </w:p>
          <w:p w14:paraId="6B3B701A" w14:textId="77777777" w:rsidR="002E4498" w:rsidRDefault="002235A6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E4498">
              <w:rPr>
                <w:sz w:val="18"/>
              </w:rPr>
              <w:t>způsob autentizace uživatelů;</w:t>
            </w:r>
          </w:p>
          <w:p w14:paraId="6A2E60B3" w14:textId="53BFDFF0" w:rsidR="002E4498" w:rsidRPr="002E4498" w:rsidRDefault="002E4498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E4498">
              <w:rPr>
                <w:sz w:val="18"/>
              </w:rPr>
              <w:t xml:space="preserve">popis životního cyklu </w:t>
            </w:r>
            <w:r>
              <w:rPr>
                <w:sz w:val="18"/>
              </w:rPr>
              <w:t xml:space="preserve">správy </w:t>
            </w:r>
            <w:r w:rsidRPr="002E4498">
              <w:rPr>
                <w:sz w:val="18"/>
              </w:rPr>
              <w:t xml:space="preserve">aplikace, popis procesu </w:t>
            </w:r>
            <w:r>
              <w:rPr>
                <w:sz w:val="18"/>
              </w:rPr>
              <w:t xml:space="preserve">implementace </w:t>
            </w:r>
            <w:r w:rsidRPr="002E4498">
              <w:rPr>
                <w:sz w:val="18"/>
              </w:rPr>
              <w:t>změn aplikace a</w:t>
            </w:r>
            <w:r w:rsidR="000C46C7">
              <w:rPr>
                <w:sz w:val="18"/>
              </w:rPr>
              <w:t> </w:t>
            </w:r>
            <w:r w:rsidRPr="002E4498">
              <w:rPr>
                <w:sz w:val="18"/>
              </w:rPr>
              <w:t>způsobu informování o změnách v aplikaci;</w:t>
            </w:r>
          </w:p>
          <w:p w14:paraId="5F920ED3" w14:textId="02C7FDCB" w:rsidR="00A13B4B" w:rsidRPr="00F571B1" w:rsidRDefault="002235A6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identifikované technické možnosti napojení na budoucí systém IDM.</w:t>
            </w:r>
          </w:p>
        </w:tc>
      </w:tr>
    </w:tbl>
    <w:p w14:paraId="770EC4AF" w14:textId="77777777" w:rsidR="00AB11B4" w:rsidRDefault="00AB11B4" w:rsidP="00AB11B4">
      <w:pPr>
        <w:pStyle w:val="Nadpis2"/>
        <w:numPr>
          <w:ilvl w:val="0"/>
          <w:numId w:val="0"/>
        </w:numPr>
        <w:ind w:left="851" w:hanging="851"/>
      </w:pPr>
      <w:bookmarkStart w:id="47" w:name="_Ref124794482"/>
      <w:bookmarkStart w:id="48" w:name="_Toc132037627"/>
    </w:p>
    <w:p w14:paraId="6834DCB9" w14:textId="77777777" w:rsidR="00AB11B4" w:rsidRDefault="00AB11B4">
      <w:pPr>
        <w:spacing w:after="240" w:line="264" w:lineRule="auto"/>
        <w:jc w:val="left"/>
        <w:rPr>
          <w:rFonts w:asciiTheme="majorHAnsi" w:eastAsiaTheme="majorEastAsia" w:hAnsiTheme="majorHAnsi" w:cstheme="majorBidi"/>
          <w:b/>
          <w:color w:val="FF5201"/>
          <w:sz w:val="28"/>
          <w:szCs w:val="24"/>
        </w:rPr>
      </w:pPr>
      <w:r>
        <w:br w:type="page"/>
      </w:r>
    </w:p>
    <w:p w14:paraId="6DB01D1D" w14:textId="4435EB19" w:rsidR="004707D3" w:rsidRPr="00AB11B4" w:rsidRDefault="00481D7E" w:rsidP="00F134E9">
      <w:pPr>
        <w:pStyle w:val="Nadpis2"/>
        <w:ind w:left="576" w:hanging="576"/>
        <w:jc w:val="left"/>
      </w:pPr>
      <w:r>
        <w:lastRenderedPageBreak/>
        <w:t>Definování systému business rolí, aplikačních</w:t>
      </w:r>
      <w:r w:rsidR="00161B1A">
        <w:t xml:space="preserve"> a</w:t>
      </w:r>
      <w:r w:rsidR="00DE1935">
        <w:t> </w:t>
      </w:r>
      <w:r w:rsidR="00161B1A">
        <w:t>technických</w:t>
      </w:r>
      <w:r>
        <w:t xml:space="preserve"> rolí a struktury atributů identit</w:t>
      </w:r>
      <w:bookmarkEnd w:id="47"/>
      <w:bookmarkEnd w:id="48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4707D3" w:rsidRPr="005F019B" w14:paraId="1A95D395" w14:textId="77777777" w:rsidTr="5682C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364FAFFF" w14:textId="1C18F22A" w:rsidR="004707D3" w:rsidRPr="005F019B" w:rsidRDefault="004707D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221" w:type="dxa"/>
            <w:shd w:val="clear" w:color="auto" w:fill="FFD3BD"/>
          </w:tcPr>
          <w:p w14:paraId="2A1FA1FB" w14:textId="2590278E" w:rsidR="004707D3" w:rsidRPr="005F019B" w:rsidRDefault="489BCF3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7E7011FB">
              <w:rPr>
                <w:b/>
                <w:bCs/>
              </w:rPr>
              <w:t>Definování systému business rolí, aplikačních a technických rolí a struktury atributů identit</w:t>
            </w:r>
          </w:p>
        </w:tc>
      </w:tr>
      <w:tr w:rsidR="004707D3" w14:paraId="569E07EB" w14:textId="77777777" w:rsidTr="5682C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00E2B3DB" w14:textId="77777777" w:rsidR="004707D3" w:rsidRDefault="004707D3">
            <w:r>
              <w:t>Popis</w:t>
            </w:r>
          </w:p>
        </w:tc>
        <w:tc>
          <w:tcPr>
            <w:tcW w:w="8221" w:type="dxa"/>
          </w:tcPr>
          <w:p w14:paraId="3A684510" w14:textId="517BB3A2" w:rsidR="004707D3" w:rsidRPr="002F1529" w:rsidRDefault="004707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Dodavatel vypracuje návrh systému business rolí, aplikačních rolí, technických rolí</w:t>
            </w:r>
            <w:r w:rsidRPr="002F1529">
              <w:rPr>
                <w:rStyle w:val="Znakapoznpodarou"/>
                <w:rFonts w:ascii="Verdana" w:hAnsi="Verdana"/>
                <w:sz w:val="18"/>
              </w:rPr>
              <w:footnoteReference w:id="4"/>
            </w:r>
            <w:r w:rsidRPr="002F1529">
              <w:rPr>
                <w:rFonts w:ascii="Verdana" w:hAnsi="Verdana"/>
                <w:sz w:val="18"/>
              </w:rPr>
              <w:t xml:space="preserve"> a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struktury atributů identit s ohledem na zdrojové a cílové systémy a požadavky na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automatizaci, definici základního modelu zastupitelnosti (delegování) apod.</w:t>
            </w:r>
          </w:p>
          <w:p w14:paraId="4D2E584B" w14:textId="11A725E3" w:rsidR="004707D3" w:rsidRPr="002F1529" w:rsidRDefault="23832145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Dodavatel dále vypracuje návrh struktury systemizace</w:t>
            </w:r>
            <w:r w:rsidR="5AEA21EF" w:rsidRPr="002F1529">
              <w:rPr>
                <w:rFonts w:ascii="Verdana" w:hAnsi="Verdana"/>
                <w:sz w:val="18"/>
              </w:rPr>
              <w:t xml:space="preserve"> v budoucím systému IDM, z</w:t>
            </w:r>
            <w:r w:rsidRPr="002F1529">
              <w:rPr>
                <w:rFonts w:ascii="Verdana" w:hAnsi="Verdana"/>
                <w:sz w:val="18"/>
              </w:rPr>
              <w:t>aložené na rolích a dalších atributech a systému zachycující správu identit mimo systemizovaná místa (např. dodavatelé, externisté apod.), opět založený na rolích a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dalších atributech.</w:t>
            </w:r>
            <w:r w:rsidR="647FEA31" w:rsidRPr="002F1529">
              <w:rPr>
                <w:rFonts w:ascii="Verdana" w:hAnsi="Verdana"/>
                <w:sz w:val="18"/>
              </w:rPr>
              <w:t xml:space="preserve"> Zadavatel předpokládá, že uvedených systém</w:t>
            </w:r>
            <w:r w:rsidR="4A3E669C" w:rsidRPr="002F1529">
              <w:rPr>
                <w:rFonts w:ascii="Verdana" w:hAnsi="Verdana"/>
                <w:sz w:val="18"/>
              </w:rPr>
              <w:t>ů/</w:t>
            </w:r>
            <w:r w:rsidR="647FEA31" w:rsidRPr="002F1529">
              <w:rPr>
                <w:rFonts w:ascii="Verdana" w:hAnsi="Verdana"/>
                <w:sz w:val="18"/>
              </w:rPr>
              <w:t>struktur může být na základě provedené analýzy zpracováno dodavatelem více.</w:t>
            </w:r>
          </w:p>
          <w:p w14:paraId="00645BD9" w14:textId="7F6AD374" w:rsidR="004707D3" w:rsidRPr="002F1529" w:rsidRDefault="004707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Zadavatel požaduje vytvoření uvedených systémů a souvisejících struktur tak, aby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odpovídal</w:t>
            </w:r>
            <w:r w:rsidR="00286124" w:rsidRPr="002F1529">
              <w:rPr>
                <w:rFonts w:ascii="Verdana" w:hAnsi="Verdana"/>
                <w:sz w:val="18"/>
              </w:rPr>
              <w:t>y</w:t>
            </w:r>
            <w:r w:rsidRPr="002F1529">
              <w:rPr>
                <w:rFonts w:ascii="Verdana" w:hAnsi="Verdana"/>
                <w:sz w:val="18"/>
              </w:rPr>
              <w:t xml:space="preserve"> činnostem v organizaci Zadavatele a jednotlivé objekty bylo možné automaticky vytvářet a měnit na základě organizačních změn evidovaných v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 xml:space="preserve">personálním systému (SAP HR), popř. jiném identifikovaném systému zdrojových dat. </w:t>
            </w:r>
          </w:p>
          <w:p w14:paraId="25243B8C" w14:textId="4C705110" w:rsidR="004707D3" w:rsidRPr="002F1529" w:rsidRDefault="004707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Zadavatel předpokládá, že aplikační role napříč definovanými koncovými systémy (aplikacemi) budou v návrhu dodavatele přiřazovány činnostem (business rolím). Návrh musí být zpracován tak, aby business role vycházející z pracovního zařazení uživatelů bylo možno přiřazovat a odebírat identitám automatizovaně (například na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základě hodnot jejich atributů). U specifických činností nebo činností spojených s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využitím privilegovaných účtů Zadavatel předpokládá jejich přiřazování po časově omezenou dobu, na základě žádostí identity a na základě definovaných schvalovacích procesů.</w:t>
            </w:r>
          </w:p>
          <w:p w14:paraId="1A661998" w14:textId="77777777" w:rsidR="004707D3" w:rsidRPr="002F1529" w:rsidRDefault="004707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Zadavatel předpokládá, že vazby mezi činnostmi (business rolemi) a aplikačními rolemi potřebnými pro výkon činnosti budou definovány s ohledem na konkrétní cílový systém. Zadavatel požaduje současně zpracování definice zakázaných kombinací aplikačních rolí přiřazených současně jedné identitě (uživateli) v daném cílovém systému.</w:t>
            </w:r>
          </w:p>
          <w:p w14:paraId="4C3C2BD0" w14:textId="77777777" w:rsidR="004707D3" w:rsidRPr="002F1529" w:rsidRDefault="004707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Součástí výstupů bude i návrh modelu zastupitelnosti a detailní návrh schvalovacích procesů.</w:t>
            </w:r>
          </w:p>
          <w:p w14:paraId="141A78EE" w14:textId="33B9FFD1" w:rsidR="00C20D79" w:rsidRPr="002F1529" w:rsidRDefault="00C20D79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Návrhy uvedených systémů dodavatel zpracuje tak, aby zachycovaly současný stav (AS-IS) a návrh optimalizace těchto systémů z hlediska jejich možné budoucí implementace do organizace Zadavatele (TO-BE).</w:t>
            </w:r>
          </w:p>
        </w:tc>
      </w:tr>
      <w:tr w:rsidR="004707D3" w14:paraId="1AC82F76" w14:textId="77777777" w:rsidTr="5682C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07A2B654" w14:textId="77777777" w:rsidR="004707D3" w:rsidRDefault="004707D3" w:rsidP="002F1529">
            <w:r>
              <w:t>Výstupy</w:t>
            </w:r>
          </w:p>
        </w:tc>
        <w:tc>
          <w:tcPr>
            <w:tcW w:w="8221" w:type="dxa"/>
          </w:tcPr>
          <w:p w14:paraId="0839582F" w14:textId="3C9057FF" w:rsidR="004707D3" w:rsidRPr="002F1529" w:rsidRDefault="004707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Výstupem tohoto kroku bude dokument</w:t>
            </w:r>
            <w:r w:rsidR="009E6ED8" w:rsidRPr="002F1529">
              <w:rPr>
                <w:rStyle w:val="Znakapoznpodarou"/>
                <w:sz w:val="18"/>
              </w:rPr>
              <w:footnoteReference w:id="5"/>
            </w:r>
            <w:r w:rsidRPr="002F1529">
              <w:rPr>
                <w:sz w:val="18"/>
              </w:rPr>
              <w:t xml:space="preserve"> obsahující</w:t>
            </w:r>
            <w:r w:rsidR="00C20D79" w:rsidRPr="002F1529">
              <w:rPr>
                <w:sz w:val="18"/>
              </w:rPr>
              <w:t xml:space="preserve"> alespoň níže uvedené oblasti. Návrh musí zachycovat současný stav </w:t>
            </w:r>
            <w:r w:rsidR="009E6ED8" w:rsidRPr="002F1529">
              <w:rPr>
                <w:sz w:val="18"/>
              </w:rPr>
              <w:t>(AS-IS) i návrh optimalizace uvedených oblastí (TO-BE) společně s návrhem postupného přechodu do stavu TO-BE.</w:t>
            </w:r>
          </w:p>
          <w:p w14:paraId="099826E9" w14:textId="146D34D4" w:rsidR="009E6ED8" w:rsidRPr="002F1529" w:rsidRDefault="009E6ED8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Minimální rozsah oblastí obsažených ve výstupu:</w:t>
            </w:r>
          </w:p>
          <w:p w14:paraId="1AF8C83C" w14:textId="0BE2A397" w:rsidR="004707D3" w:rsidRPr="002F1529" w:rsidRDefault="00C20D7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systém business rolí, aplikačních rolí, technických rolí a struktury atributů identit s</w:t>
            </w:r>
            <w:r w:rsidR="00E85245" w:rsidRPr="002F1529">
              <w:rPr>
                <w:sz w:val="18"/>
              </w:rPr>
              <w:t> </w:t>
            </w:r>
            <w:r w:rsidRPr="002F1529">
              <w:rPr>
                <w:sz w:val="18"/>
              </w:rPr>
              <w:t>ohledem na zdrojové a cílové systémy a požadavky na automatizaci</w:t>
            </w:r>
            <w:r w:rsidR="004707D3" w:rsidRPr="002F1529">
              <w:rPr>
                <w:sz w:val="18"/>
              </w:rPr>
              <w:t>;</w:t>
            </w:r>
          </w:p>
          <w:p w14:paraId="5526725F" w14:textId="0D25F3EB" w:rsidR="004707D3" w:rsidRPr="002F1529" w:rsidRDefault="76541DF2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lastRenderedPageBreak/>
              <w:t xml:space="preserve">návrh struktury </w:t>
            </w:r>
            <w:r w:rsidR="7F159AF0" w:rsidRPr="002F1529">
              <w:rPr>
                <w:sz w:val="18"/>
              </w:rPr>
              <w:t>„</w:t>
            </w:r>
            <w:r w:rsidRPr="002F1529">
              <w:rPr>
                <w:sz w:val="18"/>
              </w:rPr>
              <w:t>systemizace</w:t>
            </w:r>
            <w:r w:rsidR="7F159AF0" w:rsidRPr="002F1529">
              <w:rPr>
                <w:sz w:val="18"/>
              </w:rPr>
              <w:t>“</w:t>
            </w:r>
            <w:r w:rsidRPr="002F1529">
              <w:rPr>
                <w:sz w:val="18"/>
              </w:rPr>
              <w:t xml:space="preserve"> založené na rolích a dalších atributech</w:t>
            </w:r>
            <w:r w:rsidR="2554423E" w:rsidRPr="002F1529">
              <w:rPr>
                <w:sz w:val="18"/>
              </w:rPr>
              <w:t xml:space="preserve"> a bude v</w:t>
            </w:r>
            <w:r w:rsidR="00580D99" w:rsidRPr="002F1529">
              <w:rPr>
                <w:sz w:val="18"/>
              </w:rPr>
              <w:t> </w:t>
            </w:r>
            <w:r w:rsidR="2554423E" w:rsidRPr="002F1529">
              <w:rPr>
                <w:sz w:val="18"/>
              </w:rPr>
              <w:t>souladu se schválenou systemizací (</w:t>
            </w:r>
            <w:r w:rsidR="1F1D4375" w:rsidRPr="002F1529">
              <w:rPr>
                <w:sz w:val="18"/>
              </w:rPr>
              <w:t>organizační struktura, konkrétní pracovní pozice v jednotlivých organizačních útvarech atd.)</w:t>
            </w:r>
            <w:r w:rsidRPr="002F1529">
              <w:rPr>
                <w:sz w:val="18"/>
              </w:rPr>
              <w:t>;</w:t>
            </w:r>
          </w:p>
          <w:p w14:paraId="56604B68" w14:textId="10AA83FE" w:rsidR="00C20D79" w:rsidRPr="002F1529" w:rsidRDefault="00C20D7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návrh struktury systému správy identit mimo systemizovaná místa založeného na</w:t>
            </w:r>
            <w:r w:rsidR="000C46C7">
              <w:rPr>
                <w:sz w:val="18"/>
              </w:rPr>
              <w:t> </w:t>
            </w:r>
            <w:r w:rsidRPr="002F1529">
              <w:rPr>
                <w:sz w:val="18"/>
              </w:rPr>
              <w:t>rolích, atributech, popř. dalších parametrech;</w:t>
            </w:r>
          </w:p>
          <w:p w14:paraId="3EFE98C7" w14:textId="68CCB491" w:rsidR="004707D3" w:rsidRPr="002F1529" w:rsidRDefault="00C20D7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pro každý cílový systém: návrh bude obsahovat vazby mezi business rolemi a</w:t>
            </w:r>
            <w:r w:rsidR="00E85245" w:rsidRPr="002F1529">
              <w:rPr>
                <w:sz w:val="18"/>
              </w:rPr>
              <w:t> </w:t>
            </w:r>
            <w:r w:rsidRPr="002F1529">
              <w:rPr>
                <w:sz w:val="18"/>
              </w:rPr>
              <w:t>aplikačními rolemi specificky pro každý definovaný cílový systém samostatně</w:t>
            </w:r>
            <w:r w:rsidR="004707D3" w:rsidRPr="002F1529">
              <w:rPr>
                <w:sz w:val="18"/>
              </w:rPr>
              <w:t>;</w:t>
            </w:r>
          </w:p>
          <w:p w14:paraId="4837E435" w14:textId="2F665AE6" w:rsidR="004707D3" w:rsidRPr="002F1529" w:rsidRDefault="2EAA2CC4" w:rsidP="18677185">
            <w:pPr>
              <w:pStyle w:val="Odstavecseseznamem"/>
              <w:numPr>
                <w:ilvl w:val="0"/>
                <w:numId w:val="46"/>
              </w:numPr>
              <w:ind w:left="490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5682C92E">
              <w:rPr>
                <w:sz w:val="18"/>
              </w:rPr>
              <w:t>pro každý cílový systém: definici zakázaných kombinací aplikačních rolí</w:t>
            </w:r>
            <w:r w:rsidR="0B22125E" w:rsidRPr="5682C92E">
              <w:rPr>
                <w:sz w:val="18"/>
              </w:rPr>
              <w:t>, pokud je možné tyto kombinace definovat</w:t>
            </w:r>
            <w:r w:rsidR="7232CBF6" w:rsidRPr="5682C92E">
              <w:rPr>
                <w:sz w:val="18"/>
              </w:rPr>
              <w:t>;</w:t>
            </w:r>
          </w:p>
          <w:p w14:paraId="6D954742" w14:textId="5D680454" w:rsidR="00C20D79" w:rsidRPr="002F1529" w:rsidRDefault="00C20D7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návrh modelu zastupitelnosti;</w:t>
            </w:r>
          </w:p>
          <w:p w14:paraId="7A7AFE47" w14:textId="38B8AB22" w:rsidR="00C20D79" w:rsidRPr="002F1529" w:rsidRDefault="00C20D7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detailní návrh schvalovacích procesů;</w:t>
            </w:r>
          </w:p>
          <w:p w14:paraId="233A9DE5" w14:textId="77777777" w:rsidR="004707D3" w:rsidRPr="002F1529" w:rsidRDefault="004707D3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identifikované technické možnosti napojení na budoucí systém IDM.</w:t>
            </w:r>
          </w:p>
        </w:tc>
      </w:tr>
    </w:tbl>
    <w:p w14:paraId="34943F5D" w14:textId="77777777" w:rsidR="004707D3" w:rsidRDefault="004707D3" w:rsidP="002F1529">
      <w:pPr>
        <w:rPr>
          <w:rFonts w:ascii="Verdana" w:hAnsi="Verdana"/>
          <w:szCs w:val="20"/>
        </w:rPr>
      </w:pPr>
    </w:p>
    <w:p w14:paraId="19ECC39A" w14:textId="78965A39" w:rsidR="00481D7E" w:rsidRDefault="00481D7E" w:rsidP="00F134E9">
      <w:pPr>
        <w:pStyle w:val="Nadpis2"/>
        <w:spacing w:before="0"/>
        <w:ind w:left="576" w:hanging="576"/>
        <w:jc w:val="left"/>
      </w:pPr>
      <w:bookmarkStart w:id="49" w:name="_Toc132037628"/>
      <w:r>
        <w:t>Návrh procesů správy životního cyklu identit a</w:t>
      </w:r>
      <w:r w:rsidR="000C46C7">
        <w:t> </w:t>
      </w:r>
      <w:r>
        <w:t>souvisejících obslužných procesů</w:t>
      </w:r>
      <w:bookmarkEnd w:id="49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F23DAB" w:rsidRPr="005F019B" w14:paraId="46C878BA" w14:textId="77777777" w:rsidTr="000C4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1AAFFC5C" w14:textId="2A81D063" w:rsidR="00F23DAB" w:rsidRPr="005F019B" w:rsidRDefault="00F23DAB" w:rsidP="002F1529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221" w:type="dxa"/>
            <w:shd w:val="clear" w:color="auto" w:fill="FFD3BD"/>
          </w:tcPr>
          <w:p w14:paraId="6C71048D" w14:textId="1C08E177" w:rsidR="00F23DAB" w:rsidRPr="005F019B" w:rsidRDefault="00F23DAB" w:rsidP="002F15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F23DAB">
              <w:rPr>
                <w:b/>
                <w:bCs/>
              </w:rPr>
              <w:t>Návrh procesů správy životního cyklu identit a souvisejících obslužných procesů</w:t>
            </w:r>
          </w:p>
        </w:tc>
      </w:tr>
      <w:tr w:rsidR="00F23DAB" w14:paraId="736018D0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13CC59CE" w14:textId="77777777" w:rsidR="00F23DAB" w:rsidRDefault="00F23DAB" w:rsidP="002F1529">
            <w:r>
              <w:t>Popis</w:t>
            </w:r>
          </w:p>
        </w:tc>
        <w:tc>
          <w:tcPr>
            <w:tcW w:w="8221" w:type="dxa"/>
          </w:tcPr>
          <w:p w14:paraId="71BF63E2" w14:textId="3B102A54" w:rsidR="00F23DAB" w:rsidRDefault="00AD1C4E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Dodavatel identifikuje a detailně popíše procesy správy životního cyklu identit a</w:t>
            </w:r>
            <w:r w:rsidR="000C46C7">
              <w:rPr>
                <w:rFonts w:ascii="Verdana" w:hAnsi="Verdana"/>
                <w:sz w:val="18"/>
              </w:rPr>
              <w:t> </w:t>
            </w:r>
            <w:r>
              <w:rPr>
                <w:rFonts w:ascii="Verdana" w:hAnsi="Verdana"/>
                <w:sz w:val="18"/>
              </w:rPr>
              <w:t xml:space="preserve">procesů souvisejících. U již existujících procesů dodavatel navrhne jejich případné </w:t>
            </w:r>
            <w:r w:rsidR="00825D69">
              <w:rPr>
                <w:rFonts w:ascii="Verdana" w:hAnsi="Verdana"/>
                <w:sz w:val="18"/>
              </w:rPr>
              <w:t>úpravy</w:t>
            </w:r>
            <w:r>
              <w:rPr>
                <w:rFonts w:ascii="Verdana" w:hAnsi="Verdana"/>
                <w:sz w:val="18"/>
              </w:rPr>
              <w:t>.</w:t>
            </w:r>
          </w:p>
          <w:p w14:paraId="528366DD" w14:textId="6388EAF5" w:rsidR="00AD1C4E" w:rsidRDefault="00AD1C4E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Dodavatel současně popíše vazby mezi procesy (s případnou vazbou na systémy navržené v předchozím kroku, viz kapitola </w:t>
            </w:r>
            <w:r>
              <w:rPr>
                <w:rFonts w:ascii="Verdana" w:hAnsi="Verdana"/>
                <w:sz w:val="18"/>
              </w:rPr>
              <w:fldChar w:fldCharType="begin"/>
            </w:r>
            <w:r>
              <w:rPr>
                <w:rFonts w:ascii="Verdana" w:hAnsi="Verdana"/>
                <w:sz w:val="18"/>
              </w:rPr>
              <w:instrText xml:space="preserve"> REF _Ref124794482 \r \h </w:instrText>
            </w:r>
            <w:r w:rsidR="00AB11B4">
              <w:rPr>
                <w:rFonts w:ascii="Verdana" w:hAnsi="Verdana"/>
                <w:sz w:val="18"/>
              </w:rPr>
              <w:instrText xml:space="preserve"> \* MERGEFORMAT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5E695B">
              <w:rPr>
                <w:rFonts w:ascii="Verdana" w:hAnsi="Verdana"/>
                <w:sz w:val="18"/>
              </w:rPr>
              <w:t>4.3</w:t>
            </w:r>
            <w:r>
              <w:rPr>
                <w:rFonts w:ascii="Verdana" w:hAnsi="Verdana"/>
                <w:sz w:val="18"/>
              </w:rPr>
              <w:fldChar w:fldCharType="end"/>
            </w:r>
            <w:r>
              <w:rPr>
                <w:rFonts w:ascii="Verdana" w:hAnsi="Verdana"/>
                <w:sz w:val="18"/>
              </w:rPr>
              <w:t>) a zpracuje návrh automatizace procesů.</w:t>
            </w:r>
          </w:p>
          <w:p w14:paraId="04AFB37C" w14:textId="7ADB6B73" w:rsidR="00AD1C4E" w:rsidRDefault="000324B2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P</w:t>
            </w:r>
            <w:r w:rsidRPr="00AD1C4E">
              <w:rPr>
                <w:rFonts w:ascii="Verdana" w:hAnsi="Verdana"/>
                <w:sz w:val="18"/>
              </w:rPr>
              <w:t>ro usnadnění realizace navržené správy životního cyklu identit a včasné</w:t>
            </w:r>
            <w:r w:rsidR="00460CE4">
              <w:rPr>
                <w:rFonts w:ascii="Verdana" w:hAnsi="Verdana"/>
                <w:sz w:val="18"/>
              </w:rPr>
              <w:t>ho</w:t>
            </w:r>
            <w:r w:rsidRPr="00AD1C4E">
              <w:rPr>
                <w:rFonts w:ascii="Verdana" w:hAnsi="Verdana"/>
                <w:sz w:val="18"/>
              </w:rPr>
              <w:t xml:space="preserve"> informování uživatelů o změně</w:t>
            </w:r>
            <w:r>
              <w:rPr>
                <w:rFonts w:ascii="Verdana" w:hAnsi="Verdana"/>
                <w:sz w:val="18"/>
              </w:rPr>
              <w:t xml:space="preserve"> bude s</w:t>
            </w:r>
            <w:r w:rsidR="00AD1C4E">
              <w:rPr>
                <w:rFonts w:ascii="Verdana" w:hAnsi="Verdana"/>
                <w:sz w:val="18"/>
              </w:rPr>
              <w:t xml:space="preserve">oučástí návrhu i </w:t>
            </w:r>
            <w:r w:rsidR="00AD1C4E" w:rsidRPr="00AD1C4E">
              <w:rPr>
                <w:rFonts w:ascii="Verdana" w:hAnsi="Verdana"/>
                <w:sz w:val="18"/>
              </w:rPr>
              <w:t>návrh úpravy interních směrnic a pracovních postupů souvisejících se změnou správy životního cyklu identit v</w:t>
            </w:r>
            <w:r w:rsidR="00AD1C4E">
              <w:rPr>
                <w:rFonts w:ascii="Verdana" w:hAnsi="Verdana"/>
                <w:sz w:val="18"/>
              </w:rPr>
              <w:t> </w:t>
            </w:r>
            <w:r w:rsidR="00AD1C4E" w:rsidRPr="00AD1C4E">
              <w:rPr>
                <w:rFonts w:ascii="Verdana" w:hAnsi="Verdana"/>
                <w:sz w:val="18"/>
              </w:rPr>
              <w:t>organizaci</w:t>
            </w:r>
            <w:r w:rsidR="00AD1C4E">
              <w:rPr>
                <w:rFonts w:ascii="Verdana" w:hAnsi="Verdana"/>
                <w:sz w:val="18"/>
              </w:rPr>
              <w:t xml:space="preserve"> Zadavatele</w:t>
            </w:r>
            <w:r w:rsidR="00AD1C4E" w:rsidRPr="00AD1C4E">
              <w:rPr>
                <w:rFonts w:ascii="Verdana" w:hAnsi="Verdana"/>
                <w:sz w:val="18"/>
              </w:rPr>
              <w:t xml:space="preserve"> po implementaci</w:t>
            </w:r>
            <w:r w:rsidR="00AD1C4E">
              <w:rPr>
                <w:rFonts w:ascii="Verdana" w:hAnsi="Verdana"/>
                <w:sz w:val="18"/>
              </w:rPr>
              <w:t xml:space="preserve"> budoucího systému</w:t>
            </w:r>
            <w:r w:rsidR="00AD1C4E" w:rsidRPr="00AD1C4E">
              <w:rPr>
                <w:rFonts w:ascii="Verdana" w:hAnsi="Verdana"/>
                <w:sz w:val="18"/>
              </w:rPr>
              <w:t xml:space="preserve"> IDM</w:t>
            </w:r>
            <w:r>
              <w:rPr>
                <w:rFonts w:ascii="Verdana" w:hAnsi="Verdana"/>
                <w:sz w:val="18"/>
              </w:rPr>
              <w:t>.</w:t>
            </w:r>
          </w:p>
          <w:p w14:paraId="57C7BFBA" w14:textId="77777777" w:rsidR="00B569CF" w:rsidRDefault="00B569CF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V rámci tohoto kroku dodavatel navrhne zejména:</w:t>
            </w:r>
          </w:p>
          <w:p w14:paraId="7C384A5D" w14:textId="1DD92841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 xml:space="preserve">proces správy životního cyklu identit </w:t>
            </w:r>
          </w:p>
          <w:p w14:paraId="1689DD74" w14:textId="08273ACC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 xml:space="preserve">proces správy životního cyklu uživatelských účtů dle typu uživatele (zaměstnanec, externista, privilegovaný účet apod.) </w:t>
            </w:r>
          </w:p>
          <w:p w14:paraId="420174CC" w14:textId="450DF85D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>definici pravidel pro atributy uživatele</w:t>
            </w:r>
          </w:p>
          <w:p w14:paraId="4CEA7ECA" w14:textId="7C347BB0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 xml:space="preserve">definice pravidel pro atributy aplikačních rolí </w:t>
            </w:r>
          </w:p>
          <w:p w14:paraId="5B0EEC90" w14:textId="4A419814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 xml:space="preserve">proces správy životního cyklu aplikací </w:t>
            </w:r>
          </w:p>
          <w:p w14:paraId="669640B4" w14:textId="29BEE4F6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>proces správy životního cyklu aplikačních rolí</w:t>
            </w:r>
          </w:p>
          <w:p w14:paraId="3E824186" w14:textId="31DFC292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 xml:space="preserve">proces správy životního cyklu business rolí </w:t>
            </w:r>
          </w:p>
          <w:p w14:paraId="1DBDF196" w14:textId="2F4E9829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>proces přidělování aplikačních rolí a business rolí identitě</w:t>
            </w:r>
          </w:p>
          <w:p w14:paraId="1AE9D366" w14:textId="04FBF60F" w:rsidR="00B569CF" w:rsidRPr="00FD7DC6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D7DC6">
              <w:rPr>
                <w:sz w:val="18"/>
              </w:rPr>
              <w:t>proces správy konfliktních rolí</w:t>
            </w:r>
          </w:p>
          <w:p w14:paraId="632DE968" w14:textId="42617FDE" w:rsidR="00B569CF" w:rsidRPr="00C20D79" w:rsidRDefault="00B569CF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FD7DC6">
              <w:rPr>
                <w:sz w:val="18"/>
              </w:rPr>
              <w:t>návrh notifikací (způsob notifikace, kdy notifikovat, komu, jaké informace)</w:t>
            </w:r>
            <w:r w:rsidR="00460CE4">
              <w:rPr>
                <w:sz w:val="18"/>
              </w:rPr>
              <w:t>.</w:t>
            </w:r>
          </w:p>
        </w:tc>
      </w:tr>
      <w:tr w:rsidR="00F23DAB" w14:paraId="0D9CDF89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48A4E231" w14:textId="77777777" w:rsidR="00F23DAB" w:rsidRDefault="00F23DAB" w:rsidP="002F1529">
            <w:r>
              <w:lastRenderedPageBreak/>
              <w:t>Výstupy</w:t>
            </w:r>
          </w:p>
        </w:tc>
        <w:tc>
          <w:tcPr>
            <w:tcW w:w="8221" w:type="dxa"/>
          </w:tcPr>
          <w:p w14:paraId="78864ABD" w14:textId="5AAF1D19" w:rsidR="00F23DAB" w:rsidRDefault="00F23DAB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Výstupem tohoto kroku bud</w:t>
            </w:r>
            <w:r w:rsidR="00825D69">
              <w:rPr>
                <w:sz w:val="18"/>
              </w:rPr>
              <w:t>ou</w:t>
            </w:r>
            <w:r w:rsidRPr="00F571B1">
              <w:rPr>
                <w:sz w:val="18"/>
              </w:rPr>
              <w:t xml:space="preserve"> dokument</w:t>
            </w:r>
            <w:r w:rsidR="00825D69">
              <w:rPr>
                <w:sz w:val="18"/>
              </w:rPr>
              <w:t>y obsahující alespoň:</w:t>
            </w:r>
          </w:p>
          <w:p w14:paraId="152D0E1B" w14:textId="7634A876" w:rsidR="00F23DAB" w:rsidRPr="00F571B1" w:rsidRDefault="00460CE4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</w:t>
            </w:r>
            <w:r w:rsidR="00825D69">
              <w:rPr>
                <w:sz w:val="18"/>
              </w:rPr>
              <w:t xml:space="preserve">dentifikaci a detailní popis </w:t>
            </w:r>
            <w:r w:rsidR="00825D69">
              <w:rPr>
                <w:rFonts w:ascii="Verdana" w:hAnsi="Verdana"/>
                <w:sz w:val="18"/>
              </w:rPr>
              <w:t>procesů správy životního cyklu identit a procesů souvisejících, včetně návrhu změn existujících procesů</w:t>
            </w:r>
            <w:r w:rsidR="00F23DAB" w:rsidRPr="00F571B1">
              <w:rPr>
                <w:sz w:val="18"/>
              </w:rPr>
              <w:t>;</w:t>
            </w:r>
          </w:p>
          <w:p w14:paraId="7C82D31C" w14:textId="773AD96F" w:rsidR="00F23DAB" w:rsidRDefault="00825D6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detailní popis vazeb mezi procesy;</w:t>
            </w:r>
          </w:p>
          <w:p w14:paraId="41E9C6F1" w14:textId="7E2657E7" w:rsidR="00F23DAB" w:rsidRPr="00F571B1" w:rsidRDefault="00825D6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návrh automatizace procesů v budoucím systému IDM</w:t>
            </w:r>
            <w:r w:rsidR="00F23DAB">
              <w:rPr>
                <w:sz w:val="18"/>
              </w:rPr>
              <w:t>;</w:t>
            </w:r>
          </w:p>
          <w:p w14:paraId="32193F44" w14:textId="16F34728" w:rsidR="00F23DAB" w:rsidRPr="00F571B1" w:rsidRDefault="00825D69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25D69">
              <w:rPr>
                <w:sz w:val="18"/>
              </w:rPr>
              <w:t>návrh úpravy interních směrnic a pracovních postupů souvisejících se změnou správy životního cyklu identit</w:t>
            </w:r>
            <w:r w:rsidR="00F23DAB" w:rsidRPr="00F571B1">
              <w:rPr>
                <w:sz w:val="18"/>
              </w:rPr>
              <w:t>.</w:t>
            </w:r>
          </w:p>
        </w:tc>
      </w:tr>
    </w:tbl>
    <w:p w14:paraId="38329E2E" w14:textId="77777777" w:rsidR="00F23DAB" w:rsidRPr="00F23DAB" w:rsidRDefault="00F23DAB" w:rsidP="002F1529"/>
    <w:p w14:paraId="2B18B354" w14:textId="52F5E961" w:rsidR="00481D7E" w:rsidRDefault="00481D7E" w:rsidP="00F134E9">
      <w:pPr>
        <w:pStyle w:val="Nadpis2"/>
        <w:spacing w:before="0"/>
        <w:ind w:left="576" w:hanging="576"/>
        <w:jc w:val="left"/>
      </w:pPr>
      <w:bookmarkStart w:id="50" w:name="_Ref124797368"/>
      <w:bookmarkStart w:id="51" w:name="_Toc132037629"/>
      <w:r>
        <w:t>Identifikace konfliktních rolí a pravidel, definování metodiky řešení konfliktních rolí</w:t>
      </w:r>
      <w:bookmarkEnd w:id="50"/>
      <w:bookmarkEnd w:id="51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F526D3" w:rsidRPr="005F019B" w14:paraId="005D08E6" w14:textId="77777777" w:rsidTr="5682C9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0DD8E167" w14:textId="4F0D3648" w:rsidR="00F526D3" w:rsidRPr="005F019B" w:rsidRDefault="00F526D3" w:rsidP="002F1529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221" w:type="dxa"/>
            <w:shd w:val="clear" w:color="auto" w:fill="FFD3BD"/>
          </w:tcPr>
          <w:p w14:paraId="544BF0AD" w14:textId="0EA946EC" w:rsidR="00F526D3" w:rsidRPr="005F019B" w:rsidRDefault="59A8E745" w:rsidP="002F15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5682C92E">
              <w:rPr>
                <w:b/>
                <w:bCs/>
              </w:rPr>
              <w:t>Identifikace konfliktních rolí a pravidel, definování metodiky řešení konfliktních rolí</w:t>
            </w:r>
          </w:p>
        </w:tc>
      </w:tr>
      <w:tr w:rsidR="00F526D3" w14:paraId="344F81E6" w14:textId="77777777" w:rsidTr="5682C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0C2B1030" w14:textId="77777777" w:rsidR="00F526D3" w:rsidRDefault="00F526D3" w:rsidP="002F1529">
            <w:r>
              <w:t>Popis</w:t>
            </w:r>
          </w:p>
        </w:tc>
        <w:tc>
          <w:tcPr>
            <w:tcW w:w="8221" w:type="dxa"/>
          </w:tcPr>
          <w:p w14:paraId="60333283" w14:textId="09782BE9" w:rsidR="002E4498" w:rsidRDefault="002E4498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V </w:t>
            </w:r>
            <w:r w:rsidR="00580D99">
              <w:rPr>
                <w:rFonts w:ascii="Verdana" w:hAnsi="Verdana"/>
                <w:sz w:val="18"/>
              </w:rPr>
              <w:t>t</w:t>
            </w:r>
            <w:r>
              <w:rPr>
                <w:rFonts w:ascii="Verdana" w:hAnsi="Verdana"/>
                <w:sz w:val="18"/>
              </w:rPr>
              <w:t>omto kroku dodavatel provede analýzu</w:t>
            </w:r>
            <w:r w:rsidRPr="002E4498">
              <w:rPr>
                <w:rFonts w:ascii="Verdana" w:hAnsi="Verdana"/>
                <w:sz w:val="18"/>
              </w:rPr>
              <w:t xml:space="preserve">, zda a jakým způsobem </w:t>
            </w:r>
            <w:r>
              <w:rPr>
                <w:rFonts w:ascii="Verdana" w:hAnsi="Verdana"/>
                <w:sz w:val="18"/>
              </w:rPr>
              <w:t>Zadavatel</w:t>
            </w:r>
            <w:r w:rsidRPr="002E4498">
              <w:rPr>
                <w:rFonts w:ascii="Verdana" w:hAnsi="Verdana"/>
                <w:sz w:val="18"/>
              </w:rPr>
              <w:t xml:space="preserve"> pracuje s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E4498">
              <w:rPr>
                <w:rFonts w:ascii="Verdana" w:hAnsi="Verdana"/>
                <w:sz w:val="18"/>
              </w:rPr>
              <w:t>konfliktními rolemi. Konfliktní role</w:t>
            </w:r>
            <w:r w:rsidR="00B569CF">
              <w:rPr>
                <w:rStyle w:val="Znakapoznpodarou"/>
                <w:rFonts w:ascii="Verdana" w:hAnsi="Verdana"/>
                <w:sz w:val="18"/>
              </w:rPr>
              <w:footnoteReference w:id="6"/>
            </w:r>
            <w:r w:rsidRPr="002E4498">
              <w:rPr>
                <w:rFonts w:ascii="Verdana" w:hAnsi="Verdana"/>
                <w:sz w:val="18"/>
              </w:rPr>
              <w:t xml:space="preserve"> jsou definovány jako kombinace aplikačních rolí, které z důvodu bezpečnosti realizace organizačního procesu nebo přístup</w:t>
            </w:r>
            <w:r>
              <w:rPr>
                <w:rFonts w:ascii="Verdana" w:hAnsi="Verdana"/>
                <w:sz w:val="18"/>
              </w:rPr>
              <w:t>u</w:t>
            </w:r>
            <w:r w:rsidRPr="002E4498">
              <w:rPr>
                <w:rFonts w:ascii="Verdana" w:hAnsi="Verdana"/>
                <w:sz w:val="18"/>
              </w:rPr>
              <w:t xml:space="preserve"> k</w:t>
            </w:r>
            <w:r w:rsidR="000C46C7">
              <w:rPr>
                <w:rFonts w:ascii="Verdana" w:hAnsi="Verdana"/>
                <w:sz w:val="18"/>
              </w:rPr>
              <w:t> </w:t>
            </w:r>
            <w:r w:rsidRPr="002E4498">
              <w:rPr>
                <w:rFonts w:ascii="Verdana" w:hAnsi="Verdana"/>
                <w:sz w:val="18"/>
              </w:rPr>
              <w:t xml:space="preserve">informacím v používaných aplikacích nesmějí být </w:t>
            </w:r>
            <w:r w:rsidR="00B569CF">
              <w:rPr>
                <w:rFonts w:ascii="Verdana" w:hAnsi="Verdana"/>
                <w:sz w:val="18"/>
              </w:rPr>
              <w:t xml:space="preserve">současně </w:t>
            </w:r>
            <w:r w:rsidRPr="002E4498">
              <w:rPr>
                <w:rFonts w:ascii="Verdana" w:hAnsi="Verdana"/>
                <w:sz w:val="18"/>
              </w:rPr>
              <w:t>přiděleny jednomu uživateli</w:t>
            </w:r>
            <w:r w:rsidR="00580D99">
              <w:rPr>
                <w:rFonts w:ascii="Verdana" w:hAnsi="Verdana"/>
                <w:sz w:val="18"/>
              </w:rPr>
              <w:t>.</w:t>
            </w:r>
          </w:p>
          <w:p w14:paraId="4E4E7E48" w14:textId="6239345A" w:rsidR="00CB1438" w:rsidRPr="00C20D79" w:rsidRDefault="00F526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Dodavatel navrhne metodiku identifikace a správy konfliktních rolí a pravidel</w:t>
            </w:r>
            <w:r w:rsidR="00CB1438">
              <w:rPr>
                <w:rFonts w:ascii="Verdana" w:hAnsi="Verdana"/>
                <w:sz w:val="18"/>
              </w:rPr>
              <w:t xml:space="preserve">. Dodavatel dále navrhne postup řešení </w:t>
            </w:r>
            <w:r w:rsidR="00CB1438" w:rsidRPr="00CB1438">
              <w:rPr>
                <w:rFonts w:ascii="Verdana" w:hAnsi="Verdana"/>
                <w:sz w:val="18"/>
              </w:rPr>
              <w:t>přiřazených konfliktních rolí</w:t>
            </w:r>
            <w:r w:rsidR="00CB1438">
              <w:rPr>
                <w:rFonts w:ascii="Verdana" w:hAnsi="Verdana"/>
                <w:sz w:val="18"/>
              </w:rPr>
              <w:t xml:space="preserve"> (</w:t>
            </w:r>
            <w:r w:rsidR="00CB1438" w:rsidRPr="00CB1438">
              <w:rPr>
                <w:rFonts w:ascii="Verdana" w:hAnsi="Verdana"/>
                <w:sz w:val="18"/>
              </w:rPr>
              <w:t>ať už historicky přiřazených nebo dočasně přiřazených např. pro odstranění následků havárie</w:t>
            </w:r>
            <w:r w:rsidR="00CB1438">
              <w:rPr>
                <w:rFonts w:ascii="Verdana" w:hAnsi="Verdana"/>
                <w:sz w:val="18"/>
              </w:rPr>
              <w:t>) a</w:t>
            </w:r>
            <w:r w:rsidR="000C46C7">
              <w:rPr>
                <w:rFonts w:ascii="Verdana" w:hAnsi="Verdana"/>
                <w:sz w:val="18"/>
              </w:rPr>
              <w:t> </w:t>
            </w:r>
            <w:r w:rsidR="00CB1438">
              <w:rPr>
                <w:rFonts w:ascii="Verdana" w:hAnsi="Verdana"/>
                <w:sz w:val="18"/>
              </w:rPr>
              <w:t>konfliktních pravidel.</w:t>
            </w:r>
          </w:p>
        </w:tc>
      </w:tr>
      <w:tr w:rsidR="00F526D3" w14:paraId="05320ACC" w14:textId="77777777" w:rsidTr="5682C9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6937240D" w14:textId="77777777" w:rsidR="00F526D3" w:rsidRDefault="00F526D3" w:rsidP="002F1529">
            <w:r>
              <w:t>Výstupy</w:t>
            </w:r>
          </w:p>
        </w:tc>
        <w:tc>
          <w:tcPr>
            <w:tcW w:w="8221" w:type="dxa"/>
          </w:tcPr>
          <w:p w14:paraId="036EFC37" w14:textId="77777777" w:rsidR="00F526D3" w:rsidRDefault="00F526D3" w:rsidP="00AB11B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Výstupem tohoto kroku bud</w:t>
            </w:r>
            <w:r>
              <w:rPr>
                <w:sz w:val="18"/>
              </w:rPr>
              <w:t>ou</w:t>
            </w:r>
            <w:r w:rsidRPr="00F571B1">
              <w:rPr>
                <w:sz w:val="18"/>
              </w:rPr>
              <w:t xml:space="preserve"> dokument</w:t>
            </w:r>
            <w:r>
              <w:rPr>
                <w:sz w:val="18"/>
              </w:rPr>
              <w:t>y obsahující alespoň:</w:t>
            </w:r>
          </w:p>
          <w:p w14:paraId="53CE7643" w14:textId="1D691B00" w:rsidR="00F526D3" w:rsidRPr="00F571B1" w:rsidRDefault="00CB1438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metodika identifikace konfliktních rolí (aplikačních, popř. business rolí)</w:t>
            </w:r>
            <w:r w:rsidR="00F526D3" w:rsidRPr="00F571B1">
              <w:rPr>
                <w:sz w:val="18"/>
              </w:rPr>
              <w:t>;</w:t>
            </w:r>
          </w:p>
          <w:p w14:paraId="329BCF98" w14:textId="075C4891" w:rsidR="00F526D3" w:rsidRDefault="00CB1438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metodika identifikace konfliktních pravidel v návrhu budoucího systému IDM</w:t>
            </w:r>
            <w:r w:rsidR="00F526D3">
              <w:rPr>
                <w:sz w:val="18"/>
              </w:rPr>
              <w:t>;</w:t>
            </w:r>
          </w:p>
          <w:p w14:paraId="720A036B" w14:textId="415ACCA4" w:rsidR="00F526D3" w:rsidRPr="00CB1438" w:rsidRDefault="00CB1438" w:rsidP="00AB11B4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návrh metodického postupu řešení konfliktních rolí a pravidel.</w:t>
            </w:r>
          </w:p>
        </w:tc>
      </w:tr>
    </w:tbl>
    <w:p w14:paraId="3F0715B7" w14:textId="53699781" w:rsidR="00F526D3" w:rsidRDefault="00F526D3" w:rsidP="002F1529"/>
    <w:p w14:paraId="14E6073C" w14:textId="63E393AC" w:rsidR="00CB1438" w:rsidRDefault="00CB1438" w:rsidP="002F1529">
      <w:r>
        <w:t xml:space="preserve">Zadavatel předpokládá, že definovanou metodiku využije dodavatel při tvorbě konzistentního datového modelu správy identit (kapitola </w:t>
      </w:r>
      <w:r>
        <w:fldChar w:fldCharType="begin"/>
      </w:r>
      <w:r>
        <w:instrText xml:space="preserve"> REF _Ref124796094 \r \h </w:instrText>
      </w:r>
      <w:r>
        <w:fldChar w:fldCharType="separate"/>
      </w:r>
      <w:r w:rsidR="005E695B">
        <w:t>4.6</w:t>
      </w:r>
      <w:r>
        <w:fldChar w:fldCharType="end"/>
      </w:r>
      <w:r>
        <w:t>).</w:t>
      </w:r>
    </w:p>
    <w:p w14:paraId="2CA5217A" w14:textId="77777777" w:rsidR="007B17B4" w:rsidRPr="00F526D3" w:rsidRDefault="007B17B4" w:rsidP="002F1529"/>
    <w:p w14:paraId="6DA462D2" w14:textId="36EFDF8D" w:rsidR="00481D7E" w:rsidRDefault="00481D7E" w:rsidP="00F134E9">
      <w:pPr>
        <w:pStyle w:val="Nadpis2"/>
        <w:spacing w:before="0"/>
        <w:ind w:left="576" w:hanging="576"/>
        <w:jc w:val="left"/>
      </w:pPr>
      <w:bookmarkStart w:id="52" w:name="_Ref124779125"/>
      <w:bookmarkStart w:id="53" w:name="_Ref124796094"/>
      <w:bookmarkStart w:id="54" w:name="_Toc132037630"/>
      <w:r>
        <w:t>Vytvoření konzistentního datového modelu správy identit a souvisejícího procesního modelu</w:t>
      </w:r>
      <w:bookmarkEnd w:id="52"/>
      <w:bookmarkEnd w:id="53"/>
      <w:bookmarkEnd w:id="54"/>
    </w:p>
    <w:tbl>
      <w:tblPr>
        <w:tblStyle w:val="Mkatabulky"/>
        <w:tblW w:w="8931" w:type="dxa"/>
        <w:tblLook w:val="04A0" w:firstRow="1" w:lastRow="0" w:firstColumn="1" w:lastColumn="0" w:noHBand="0" w:noVBand="1"/>
      </w:tblPr>
      <w:tblGrid>
        <w:gridCol w:w="993"/>
        <w:gridCol w:w="7938"/>
      </w:tblGrid>
      <w:tr w:rsidR="00887DD2" w:rsidRPr="005F019B" w14:paraId="4BAAD5A8" w14:textId="77777777" w:rsidTr="7E70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6D140766" w14:textId="4E9382E5" w:rsidR="00887DD2" w:rsidRPr="005F019B" w:rsidRDefault="00887DD2" w:rsidP="002F1529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938" w:type="dxa"/>
            <w:shd w:val="clear" w:color="auto" w:fill="FFD3BD"/>
          </w:tcPr>
          <w:p w14:paraId="346CC413" w14:textId="18D9B59B" w:rsidR="00887DD2" w:rsidRPr="005F019B" w:rsidRDefault="00887DD2" w:rsidP="002F15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87DD2">
              <w:rPr>
                <w:b/>
                <w:bCs/>
              </w:rPr>
              <w:t>Vytvoření konzistentního datového modelu správy identit a</w:t>
            </w:r>
            <w:r w:rsidR="00E85245">
              <w:rPr>
                <w:b/>
                <w:bCs/>
              </w:rPr>
              <w:t> </w:t>
            </w:r>
            <w:r w:rsidRPr="00887DD2">
              <w:rPr>
                <w:b/>
                <w:bCs/>
              </w:rPr>
              <w:t>souvisejícího procesního modelu</w:t>
            </w:r>
          </w:p>
        </w:tc>
      </w:tr>
      <w:tr w:rsidR="00887DD2" w14:paraId="7B6ABF27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73D3762E" w14:textId="77777777" w:rsidR="00887DD2" w:rsidRDefault="00887DD2" w:rsidP="002F1529">
            <w:r>
              <w:t>Popis</w:t>
            </w:r>
          </w:p>
        </w:tc>
        <w:tc>
          <w:tcPr>
            <w:tcW w:w="7938" w:type="dxa"/>
          </w:tcPr>
          <w:p w14:paraId="7E4D2ACD" w14:textId="14694D08" w:rsidR="00887DD2" w:rsidRPr="002F1529" w:rsidRDefault="00887DD2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Dodavatel vytvoří konzistentní datový model správy identit, rolí (business, aplikačních a</w:t>
            </w:r>
            <w:r w:rsidR="00E85245" w:rsidRPr="002F1529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technických rolí), systemizace, identit mimo systemizaci, pravidel apod.</w:t>
            </w:r>
          </w:p>
          <w:p w14:paraId="3DE5E09B" w14:textId="1B9D92EA" w:rsidR="00887DD2" w:rsidRPr="002F1529" w:rsidRDefault="2D91CA8E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lastRenderedPageBreak/>
              <w:t xml:space="preserve">Dodavatel požaduje, aby výsledky předchozích kroků (kapitoly </w:t>
            </w:r>
            <w:r w:rsidR="00887DD2" w:rsidRPr="002F1529">
              <w:rPr>
                <w:rFonts w:ascii="Verdana" w:hAnsi="Verdana"/>
                <w:sz w:val="18"/>
              </w:rPr>
              <w:fldChar w:fldCharType="begin"/>
            </w:r>
            <w:r w:rsidR="00887DD2" w:rsidRPr="002F1529">
              <w:rPr>
                <w:rFonts w:ascii="Verdana" w:hAnsi="Verdana"/>
                <w:sz w:val="18"/>
              </w:rPr>
              <w:instrText xml:space="preserve"> REF _Ref124780875 \r \h </w:instrText>
            </w:r>
            <w:r w:rsidR="002F1529">
              <w:rPr>
                <w:rFonts w:ascii="Verdana" w:hAnsi="Verdana"/>
                <w:sz w:val="18"/>
              </w:rPr>
              <w:instrText xml:space="preserve"> \* MERGEFORMAT </w:instrText>
            </w:r>
            <w:r w:rsidR="00887DD2" w:rsidRPr="002F1529">
              <w:rPr>
                <w:rFonts w:ascii="Verdana" w:hAnsi="Verdana"/>
                <w:sz w:val="18"/>
              </w:rPr>
            </w:r>
            <w:r w:rsidR="00887DD2" w:rsidRPr="002F1529">
              <w:rPr>
                <w:rFonts w:ascii="Verdana" w:hAnsi="Verdana"/>
                <w:sz w:val="18"/>
              </w:rPr>
              <w:fldChar w:fldCharType="separate"/>
            </w:r>
            <w:r w:rsidR="005E695B" w:rsidRPr="002F1529">
              <w:rPr>
                <w:rFonts w:ascii="Verdana" w:hAnsi="Verdana"/>
                <w:sz w:val="18"/>
              </w:rPr>
              <w:t>4.1</w:t>
            </w:r>
            <w:r w:rsidR="00887DD2" w:rsidRPr="002F1529">
              <w:rPr>
                <w:rFonts w:ascii="Verdana" w:hAnsi="Verdana"/>
                <w:sz w:val="18"/>
              </w:rPr>
              <w:fldChar w:fldCharType="end"/>
            </w:r>
            <w:r w:rsidRPr="002F1529">
              <w:rPr>
                <w:rFonts w:ascii="Verdana" w:hAnsi="Verdana"/>
                <w:sz w:val="18"/>
              </w:rPr>
              <w:t xml:space="preserve"> - </w:t>
            </w:r>
            <w:r w:rsidR="00887DD2" w:rsidRPr="002F1529">
              <w:rPr>
                <w:rFonts w:ascii="Verdana" w:hAnsi="Verdana"/>
                <w:sz w:val="18"/>
              </w:rPr>
              <w:fldChar w:fldCharType="begin"/>
            </w:r>
            <w:r w:rsidR="00887DD2" w:rsidRPr="002F1529">
              <w:rPr>
                <w:rFonts w:ascii="Verdana" w:hAnsi="Verdana"/>
                <w:sz w:val="18"/>
              </w:rPr>
              <w:instrText xml:space="preserve"> REF _Ref124797368 \r \h </w:instrText>
            </w:r>
            <w:r w:rsidR="002F1529">
              <w:rPr>
                <w:rFonts w:ascii="Verdana" w:hAnsi="Verdana"/>
                <w:sz w:val="18"/>
              </w:rPr>
              <w:instrText xml:space="preserve"> \* MERGEFORMAT </w:instrText>
            </w:r>
            <w:r w:rsidR="00887DD2" w:rsidRPr="002F1529">
              <w:rPr>
                <w:rFonts w:ascii="Verdana" w:hAnsi="Verdana"/>
                <w:sz w:val="18"/>
              </w:rPr>
            </w:r>
            <w:r w:rsidR="00887DD2" w:rsidRPr="002F1529">
              <w:rPr>
                <w:rFonts w:ascii="Verdana" w:hAnsi="Verdana"/>
                <w:sz w:val="18"/>
              </w:rPr>
              <w:fldChar w:fldCharType="separate"/>
            </w:r>
            <w:r w:rsidR="005E695B" w:rsidRPr="002F1529">
              <w:rPr>
                <w:rFonts w:ascii="Verdana" w:hAnsi="Verdana"/>
                <w:sz w:val="18"/>
              </w:rPr>
              <w:t>4.5</w:t>
            </w:r>
            <w:r w:rsidR="00887DD2" w:rsidRPr="002F1529">
              <w:rPr>
                <w:rFonts w:ascii="Verdana" w:hAnsi="Verdana"/>
                <w:sz w:val="18"/>
              </w:rPr>
              <w:fldChar w:fldCharType="end"/>
            </w:r>
            <w:r w:rsidRPr="002F1529">
              <w:rPr>
                <w:rFonts w:ascii="Verdana" w:hAnsi="Verdana"/>
                <w:sz w:val="18"/>
              </w:rPr>
              <w:t xml:space="preserve">) byly </w:t>
            </w:r>
            <w:r w:rsidR="00AC5312" w:rsidRPr="002F1529">
              <w:rPr>
                <w:rFonts w:ascii="Verdana" w:hAnsi="Verdana"/>
                <w:sz w:val="18"/>
              </w:rPr>
              <w:t>součástí</w:t>
            </w:r>
            <w:r w:rsidRPr="002F1529">
              <w:rPr>
                <w:rFonts w:ascii="Verdana" w:hAnsi="Verdana"/>
                <w:sz w:val="18"/>
              </w:rPr>
              <w:t xml:space="preserve"> datového modelu správy identit, včetně mechanismů kontroly konzistence</w:t>
            </w:r>
            <w:r w:rsidR="00AC5312" w:rsidRPr="002F1529">
              <w:rPr>
                <w:rFonts w:ascii="Verdana" w:hAnsi="Verdana"/>
                <w:sz w:val="18"/>
              </w:rPr>
              <w:t xml:space="preserve"> modelu</w:t>
            </w:r>
            <w:r w:rsidRPr="002F1529">
              <w:rPr>
                <w:rFonts w:ascii="Verdana" w:hAnsi="Verdana"/>
                <w:sz w:val="18"/>
              </w:rPr>
              <w:t xml:space="preserve"> a</w:t>
            </w:r>
            <w:r w:rsidR="00E85245" w:rsidRPr="002F1529">
              <w:rPr>
                <w:rFonts w:ascii="Verdana" w:hAnsi="Verdana"/>
                <w:sz w:val="18"/>
              </w:rPr>
              <w:t> </w:t>
            </w:r>
            <w:r w:rsidRPr="002F1529">
              <w:rPr>
                <w:rFonts w:ascii="Verdana" w:hAnsi="Verdana"/>
                <w:sz w:val="18"/>
              </w:rPr>
              <w:t>identifikace konfliktních</w:t>
            </w:r>
            <w:r w:rsidR="1D623CEA" w:rsidRPr="002F1529">
              <w:rPr>
                <w:rFonts w:ascii="Verdana" w:hAnsi="Verdana"/>
                <w:sz w:val="18"/>
              </w:rPr>
              <w:t xml:space="preserve"> (vzájemně neslučitelných)</w:t>
            </w:r>
            <w:r w:rsidRPr="002F1529">
              <w:rPr>
                <w:rFonts w:ascii="Verdana" w:hAnsi="Verdana"/>
                <w:sz w:val="18"/>
              </w:rPr>
              <w:t xml:space="preserve"> objektů (rolí, pravidel apod.). </w:t>
            </w:r>
          </w:p>
          <w:p w14:paraId="1269AEFC" w14:textId="69902DE8" w:rsidR="00887DD2" w:rsidRPr="002F1529" w:rsidRDefault="00887DD2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Datový model musí být zpracován jako obecný, bez vazby na konkrétní systémy IDM. Součástí datového modelu musí být i jeho zpřístupnění pro budoucí napojení na systém IDM formou technologicky neutrálního rozhraní (webová služba, API...), popř. formou uživatelsky definovaného exportního rozhraní.</w:t>
            </w:r>
          </w:p>
        </w:tc>
      </w:tr>
      <w:tr w:rsidR="00887DD2" w14:paraId="481B46FE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4934318E" w14:textId="77777777" w:rsidR="00887DD2" w:rsidRDefault="00887DD2" w:rsidP="000C46C7">
            <w:r>
              <w:lastRenderedPageBreak/>
              <w:t>Výstupy</w:t>
            </w:r>
          </w:p>
        </w:tc>
        <w:tc>
          <w:tcPr>
            <w:tcW w:w="7938" w:type="dxa"/>
          </w:tcPr>
          <w:p w14:paraId="46BCC24F" w14:textId="4F614ED5" w:rsidR="00BE2A7A" w:rsidRPr="002F1529" w:rsidRDefault="69433BAD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7E7011FB">
              <w:rPr>
                <w:sz w:val="18"/>
              </w:rPr>
              <w:t>Výstupem tohoto kroku bud</w:t>
            </w:r>
            <w:r w:rsidR="4BA4E7C4" w:rsidRPr="7E7011FB">
              <w:rPr>
                <w:sz w:val="18"/>
              </w:rPr>
              <w:t>e konzistentní datov</w:t>
            </w:r>
            <w:r w:rsidR="7BE90077" w:rsidRPr="7E7011FB">
              <w:rPr>
                <w:sz w:val="18"/>
              </w:rPr>
              <w:t>ý</w:t>
            </w:r>
            <w:r w:rsidR="4BA4E7C4" w:rsidRPr="7E7011FB">
              <w:rPr>
                <w:sz w:val="18"/>
              </w:rPr>
              <w:t xml:space="preserve"> model budoucího systému IDM zahrnující výsledky předchozích kroků</w:t>
            </w:r>
            <w:r w:rsidR="554DBBA2" w:rsidRPr="7E7011FB">
              <w:rPr>
                <w:sz w:val="18"/>
              </w:rPr>
              <w:t xml:space="preserve">, včetně mechanismů kontroly konzistence modelu. Model bude naplněn daty z předchozích kroků (identity, organizační struktury/systemizace a jejich popis systémem business rolí, business role, aplikační role, atributy atd.). </w:t>
            </w:r>
            <w:r w:rsidR="00BE2A7A" w:rsidRPr="002F1529">
              <w:rPr>
                <w:sz w:val="18"/>
              </w:rPr>
              <w:t>Součástí datového modelu bude i rozhraní pro zpřístupnění datového modelu pro jeho další strojové zpracování formou technologicky neutrálního rozhraní (API, webová služba apod.), včetně dokumentace tohoto rozhraní.</w:t>
            </w:r>
          </w:p>
          <w:p w14:paraId="06F38AAA" w14:textId="5D4FE04A" w:rsidR="00887DD2" w:rsidRPr="002F1529" w:rsidRDefault="06445A7F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 xml:space="preserve">Součástí výstupů bude i dokumentace </w:t>
            </w:r>
            <w:r w:rsidR="308401D5" w:rsidRPr="002F1529">
              <w:rPr>
                <w:sz w:val="18"/>
              </w:rPr>
              <w:t xml:space="preserve">datového modelu a datových struktur v </w:t>
            </w:r>
            <w:r w:rsidR="3CC9C8DD" w:rsidRPr="002F1529">
              <w:rPr>
                <w:sz w:val="18"/>
              </w:rPr>
              <w:t>souladu</w:t>
            </w:r>
            <w:r w:rsidR="308401D5" w:rsidRPr="002F1529">
              <w:rPr>
                <w:sz w:val="18"/>
              </w:rPr>
              <w:t xml:space="preserve"> s požadavky </w:t>
            </w:r>
            <w:r w:rsidR="00A856E5" w:rsidRPr="002F1529">
              <w:rPr>
                <w:sz w:val="18"/>
              </w:rPr>
              <w:t>P</w:t>
            </w:r>
            <w:r w:rsidR="308401D5" w:rsidRPr="002F1529">
              <w:rPr>
                <w:sz w:val="18"/>
              </w:rPr>
              <w:t xml:space="preserve">řílohy č. 5 </w:t>
            </w:r>
            <w:r w:rsidR="007B17B4">
              <w:rPr>
                <w:sz w:val="18"/>
              </w:rPr>
              <w:t>z</w:t>
            </w:r>
            <w:r w:rsidR="00460CE4" w:rsidRPr="002F1529">
              <w:rPr>
                <w:sz w:val="18"/>
              </w:rPr>
              <w:t xml:space="preserve">adávací dokumentace </w:t>
            </w:r>
            <w:r w:rsidR="308401D5" w:rsidRPr="002F1529">
              <w:rPr>
                <w:sz w:val="18"/>
              </w:rPr>
              <w:t>(Platforma 2.0</w:t>
            </w:r>
            <w:r w:rsidR="5154CC04" w:rsidRPr="002F1529">
              <w:rPr>
                <w:sz w:val="18"/>
              </w:rPr>
              <w:t>, Standardy vývoje informačních systémů, relevantní ustanovení kap. 1.5</w:t>
            </w:r>
            <w:r w:rsidR="308401D5" w:rsidRPr="002F1529">
              <w:rPr>
                <w:sz w:val="18"/>
              </w:rPr>
              <w:t>)</w:t>
            </w:r>
            <w:r w:rsidR="7772DB7C" w:rsidRPr="002F1529">
              <w:rPr>
                <w:sz w:val="18"/>
              </w:rPr>
              <w:t xml:space="preserve"> a konceptuální datový model v</w:t>
            </w:r>
            <w:r w:rsidR="000C46C7">
              <w:rPr>
                <w:sz w:val="18"/>
              </w:rPr>
              <w:t> </w:t>
            </w:r>
            <w:r w:rsidR="7772DB7C" w:rsidRPr="002F1529">
              <w:rPr>
                <w:sz w:val="18"/>
              </w:rPr>
              <w:t>„UML / Class diagram“ včetně editovatelného zdroje</w:t>
            </w:r>
            <w:r w:rsidR="00897D3F" w:rsidRPr="002F1529">
              <w:rPr>
                <w:sz w:val="18"/>
              </w:rPr>
              <w:t>.</w:t>
            </w:r>
            <w:r w:rsidR="24F4631D" w:rsidRPr="002F1529">
              <w:rPr>
                <w:sz w:val="18"/>
              </w:rPr>
              <w:t xml:space="preserve"> </w:t>
            </w:r>
          </w:p>
        </w:tc>
      </w:tr>
    </w:tbl>
    <w:p w14:paraId="2B5FED21" w14:textId="2725D62B" w:rsidR="00887DD2" w:rsidRDefault="00887DD2" w:rsidP="00F134E9">
      <w:pPr>
        <w:jc w:val="left"/>
      </w:pPr>
    </w:p>
    <w:p w14:paraId="7DC46313" w14:textId="5DC98E39" w:rsidR="00AC5312" w:rsidRPr="002F1529" w:rsidRDefault="3E82A94C" w:rsidP="00F134E9">
      <w:pPr>
        <w:jc w:val="left"/>
      </w:pPr>
      <w:r>
        <w:t xml:space="preserve">Zadavatel požaduje </w:t>
      </w:r>
      <w:r w:rsidR="0A8DE6CE">
        <w:t xml:space="preserve">v souladu s </w:t>
      </w:r>
      <w:r w:rsidR="007B17B4">
        <w:t>P</w:t>
      </w:r>
      <w:r w:rsidR="0A8DE6CE">
        <w:t>řílohou č. 5</w:t>
      </w:r>
      <w:r w:rsidR="00460CE4">
        <w:t xml:space="preserve"> </w:t>
      </w:r>
      <w:r w:rsidR="007B17B4">
        <w:t>z</w:t>
      </w:r>
      <w:r w:rsidR="00460CE4">
        <w:t>adávací dokumentace</w:t>
      </w:r>
      <w:r w:rsidR="0A8DE6CE">
        <w:t xml:space="preserve"> (Platforma 2.0</w:t>
      </w:r>
      <w:r w:rsidR="4DB9542A">
        <w:t>, Vymezení služeb</w:t>
      </w:r>
      <w:r w:rsidR="0A8DE6CE">
        <w:t xml:space="preserve">) </w:t>
      </w:r>
      <w:r>
        <w:t xml:space="preserve">zpracování datového modelu v některém z následujících databázových systémů: </w:t>
      </w:r>
    </w:p>
    <w:p w14:paraId="6196C178" w14:textId="77777777" w:rsidR="00AC5312" w:rsidRPr="002F1529" w:rsidRDefault="00AC5312" w:rsidP="00F134E9">
      <w:pPr>
        <w:pStyle w:val="Odstavecseseznamem"/>
        <w:numPr>
          <w:ilvl w:val="0"/>
          <w:numId w:val="47"/>
        </w:numPr>
        <w:contextualSpacing w:val="0"/>
        <w:jc w:val="left"/>
        <w:rPr>
          <w:szCs w:val="20"/>
        </w:rPr>
      </w:pPr>
      <w:r w:rsidRPr="002F1529">
        <w:rPr>
          <w:szCs w:val="20"/>
        </w:rPr>
        <w:t>MS SQL Server,</w:t>
      </w:r>
    </w:p>
    <w:p w14:paraId="222FC271" w14:textId="605C48A3" w:rsidR="00AC5312" w:rsidRPr="002F1529" w:rsidRDefault="00C82081" w:rsidP="00F134E9">
      <w:pPr>
        <w:pStyle w:val="Odstavecseseznamem"/>
        <w:numPr>
          <w:ilvl w:val="0"/>
          <w:numId w:val="47"/>
        </w:numPr>
        <w:contextualSpacing w:val="0"/>
        <w:jc w:val="left"/>
        <w:rPr>
          <w:szCs w:val="20"/>
        </w:rPr>
      </w:pPr>
      <w:r w:rsidRPr="002F1529">
        <w:rPr>
          <w:szCs w:val="20"/>
        </w:rPr>
        <w:t>Oracle DB</w:t>
      </w:r>
      <w:r w:rsidR="007B17B4">
        <w:rPr>
          <w:szCs w:val="20"/>
        </w:rPr>
        <w:t xml:space="preserve"> a</w:t>
      </w:r>
    </w:p>
    <w:p w14:paraId="7DA2F78F" w14:textId="513B7611" w:rsidR="00C82081" w:rsidRPr="002F1529" w:rsidRDefault="00C82081" w:rsidP="00F134E9">
      <w:pPr>
        <w:pStyle w:val="Odstavecseseznamem"/>
        <w:numPr>
          <w:ilvl w:val="0"/>
          <w:numId w:val="47"/>
        </w:numPr>
        <w:jc w:val="left"/>
      </w:pPr>
      <w:r>
        <w:t>PostgreSQL</w:t>
      </w:r>
      <w:r w:rsidR="0091115B">
        <w:t>.</w:t>
      </w:r>
    </w:p>
    <w:p w14:paraId="28A214D4" w14:textId="6FC56BFB" w:rsidR="00AC5312" w:rsidRPr="002F1529" w:rsidRDefault="00AC5312" w:rsidP="00F134E9">
      <w:pPr>
        <w:jc w:val="left"/>
      </w:pPr>
      <w:r>
        <w:t>Volba databázového systému</w:t>
      </w:r>
      <w:r w:rsidR="24BBF23A">
        <w:t xml:space="preserve"> z výše uvedených</w:t>
      </w:r>
      <w:r>
        <w:t xml:space="preserve"> bude předmětem dohody dodavatele a Zadavatele.</w:t>
      </w:r>
    </w:p>
    <w:p w14:paraId="302396D4" w14:textId="0CF4F9D6" w:rsidR="002F1529" w:rsidRPr="002F1529" w:rsidRDefault="00AC5312" w:rsidP="00F134E9">
      <w:pPr>
        <w:jc w:val="left"/>
        <w:rPr>
          <w:szCs w:val="20"/>
        </w:rPr>
      </w:pPr>
      <w:r w:rsidRPr="002F1529">
        <w:rPr>
          <w:szCs w:val="20"/>
        </w:rPr>
        <w:t xml:space="preserve">Pro vytvoření datového modelu poskytne Zadavatel dodavateli technické prostředky (virtuální stroje, databázové stroje apod.) </w:t>
      </w:r>
      <w:r w:rsidR="1B96FDDF" w:rsidRPr="002F1529">
        <w:rPr>
          <w:szCs w:val="20"/>
        </w:rPr>
        <w:t xml:space="preserve">v souladu s </w:t>
      </w:r>
      <w:r w:rsidR="007B17B4">
        <w:rPr>
          <w:szCs w:val="20"/>
        </w:rPr>
        <w:t>P</w:t>
      </w:r>
      <w:r w:rsidR="1B96FDDF" w:rsidRPr="002F1529">
        <w:rPr>
          <w:szCs w:val="20"/>
        </w:rPr>
        <w:t>říloh</w:t>
      </w:r>
      <w:r w:rsidR="171B0DDE" w:rsidRPr="002F1529">
        <w:rPr>
          <w:szCs w:val="20"/>
        </w:rPr>
        <w:t>ou</w:t>
      </w:r>
      <w:r w:rsidR="1B96FDDF" w:rsidRPr="002F1529">
        <w:rPr>
          <w:szCs w:val="20"/>
        </w:rPr>
        <w:t xml:space="preserve"> č. 5</w:t>
      </w:r>
      <w:r w:rsidR="0AEA077E" w:rsidRPr="002F1529">
        <w:rPr>
          <w:szCs w:val="20"/>
        </w:rPr>
        <w:t xml:space="preserve"> </w:t>
      </w:r>
      <w:r w:rsidR="007B17B4">
        <w:rPr>
          <w:szCs w:val="20"/>
        </w:rPr>
        <w:t>z</w:t>
      </w:r>
      <w:r w:rsidR="00B17248" w:rsidRPr="002F1529">
        <w:rPr>
          <w:szCs w:val="20"/>
        </w:rPr>
        <w:t xml:space="preserve">adávací dokumentace </w:t>
      </w:r>
      <w:r w:rsidR="0AEA077E" w:rsidRPr="002F1529">
        <w:rPr>
          <w:szCs w:val="20"/>
        </w:rPr>
        <w:t>(Platforma 2.0</w:t>
      </w:r>
      <w:r w:rsidR="5318A57D" w:rsidRPr="002F1529">
        <w:rPr>
          <w:szCs w:val="20"/>
        </w:rPr>
        <w:t>, Vymezení služeb</w:t>
      </w:r>
      <w:r w:rsidR="0AEA077E" w:rsidRPr="002F1529">
        <w:rPr>
          <w:szCs w:val="20"/>
        </w:rPr>
        <w:t xml:space="preserve">) </w:t>
      </w:r>
      <w:r w:rsidRPr="002F1529">
        <w:rPr>
          <w:szCs w:val="20"/>
        </w:rPr>
        <w:t>podle specifikací dodavatele.</w:t>
      </w:r>
    </w:p>
    <w:p w14:paraId="5670132A" w14:textId="60714492" w:rsidR="00481D7E" w:rsidRDefault="00481D7E" w:rsidP="00F134E9">
      <w:pPr>
        <w:pStyle w:val="Nadpis2"/>
        <w:ind w:left="576" w:hanging="576"/>
        <w:jc w:val="left"/>
      </w:pPr>
      <w:bookmarkStart w:id="55" w:name="_Ref124802436"/>
      <w:bookmarkStart w:id="56" w:name="_Toc132037631"/>
      <w:r>
        <w:t>Návrh revize fun</w:t>
      </w:r>
      <w:r w:rsidR="00DA56A9">
        <w:t>k</w:t>
      </w:r>
      <w:r>
        <w:t>čních a nefun</w:t>
      </w:r>
      <w:r w:rsidR="00DA56A9">
        <w:t>k</w:t>
      </w:r>
      <w:r>
        <w:t>čních požadavků budoucího systému správy identit a přístupů</w:t>
      </w:r>
      <w:bookmarkEnd w:id="55"/>
      <w:bookmarkEnd w:id="56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AC5312" w:rsidRPr="005F019B" w14:paraId="61343AB5" w14:textId="77777777" w:rsidTr="000C4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0FFD9AC3" w14:textId="7F5E71A0" w:rsidR="00AC5312" w:rsidRPr="005F019B" w:rsidRDefault="00AC5312" w:rsidP="002F152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221" w:type="dxa"/>
            <w:shd w:val="clear" w:color="auto" w:fill="FFD3BD"/>
          </w:tcPr>
          <w:p w14:paraId="0F26DE8B" w14:textId="28D2EC64" w:rsidR="00AC5312" w:rsidRPr="005F019B" w:rsidRDefault="00AC5312" w:rsidP="002F15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C5312">
              <w:rPr>
                <w:b/>
                <w:bCs/>
              </w:rPr>
              <w:t>Návrh revize funkčních a nefunkčních požadavků budoucího systému správy identit a přístupů</w:t>
            </w:r>
          </w:p>
        </w:tc>
      </w:tr>
      <w:tr w:rsidR="00AC5312" w14:paraId="4104EBEF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2BBD2525" w14:textId="77777777" w:rsidR="00AC5312" w:rsidRDefault="00AC5312">
            <w:r>
              <w:t>Popis</w:t>
            </w:r>
          </w:p>
        </w:tc>
        <w:tc>
          <w:tcPr>
            <w:tcW w:w="8221" w:type="dxa"/>
          </w:tcPr>
          <w:p w14:paraId="1246CBCB" w14:textId="5E1851A7" w:rsidR="00AC5312" w:rsidRPr="00C20D79" w:rsidRDefault="00AC5312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Dodavatel na základě výsledků předchozích kroků, podle svých zkušeností s obdobnými projekty a podle „best practice“ </w:t>
            </w:r>
            <w:r w:rsidRPr="0088723E">
              <w:rPr>
                <w:rFonts w:ascii="Verdana" w:hAnsi="Verdana"/>
                <w:sz w:val="18"/>
              </w:rPr>
              <w:t xml:space="preserve">zpracuje návrh </w:t>
            </w:r>
            <w:r w:rsidR="00022CA1" w:rsidRPr="0088723E">
              <w:rPr>
                <w:rFonts w:ascii="Verdana" w:hAnsi="Verdana"/>
                <w:sz w:val="18"/>
              </w:rPr>
              <w:t>revize</w:t>
            </w:r>
            <w:r w:rsidRPr="0088723E">
              <w:rPr>
                <w:rFonts w:ascii="Verdana" w:hAnsi="Verdana"/>
                <w:sz w:val="18"/>
              </w:rPr>
              <w:t xml:space="preserve"> funkčních a</w:t>
            </w:r>
            <w:r w:rsidR="000C46C7" w:rsidRPr="0088723E">
              <w:rPr>
                <w:rFonts w:ascii="Verdana" w:hAnsi="Verdana"/>
                <w:sz w:val="18"/>
              </w:rPr>
              <w:t> </w:t>
            </w:r>
            <w:r w:rsidRPr="0088723E">
              <w:rPr>
                <w:rFonts w:ascii="Verdana" w:hAnsi="Verdana"/>
                <w:sz w:val="18"/>
              </w:rPr>
              <w:t xml:space="preserve">nefunkčních požadavků na budoucí </w:t>
            </w:r>
            <w:r w:rsidR="00022CA1" w:rsidRPr="0088723E">
              <w:rPr>
                <w:rFonts w:ascii="Verdana" w:hAnsi="Verdana"/>
                <w:sz w:val="18"/>
              </w:rPr>
              <w:t xml:space="preserve">systém IDM uvedený v Příloze č. </w:t>
            </w:r>
            <w:r w:rsidR="43058C91" w:rsidRPr="0088723E">
              <w:rPr>
                <w:rFonts w:ascii="Verdana" w:hAnsi="Verdana"/>
                <w:sz w:val="18"/>
              </w:rPr>
              <w:t>3</w:t>
            </w:r>
            <w:r w:rsidR="00022CA1" w:rsidRPr="0088723E">
              <w:rPr>
                <w:rFonts w:ascii="Verdana" w:hAnsi="Verdana"/>
                <w:sz w:val="18"/>
              </w:rPr>
              <w:t xml:space="preserve"> </w:t>
            </w:r>
            <w:r w:rsidR="007B17B4">
              <w:rPr>
                <w:rFonts w:ascii="Verdana" w:hAnsi="Verdana"/>
                <w:sz w:val="18"/>
              </w:rPr>
              <w:t>z</w:t>
            </w:r>
            <w:r w:rsidR="699BB8EE" w:rsidRPr="0088723E">
              <w:rPr>
                <w:rFonts w:ascii="Verdana" w:hAnsi="Verdana"/>
                <w:sz w:val="18"/>
              </w:rPr>
              <w:t>adávací dokumentace</w:t>
            </w:r>
            <w:r w:rsidR="00022CA1" w:rsidRPr="0088723E">
              <w:rPr>
                <w:rFonts w:ascii="Verdana" w:hAnsi="Verdana"/>
                <w:sz w:val="18"/>
              </w:rPr>
              <w:t>.</w:t>
            </w:r>
          </w:p>
        </w:tc>
      </w:tr>
      <w:tr w:rsidR="00AC5312" w14:paraId="554D6814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74DC0AB6" w14:textId="77777777" w:rsidR="00AC5312" w:rsidRDefault="00AC5312">
            <w:r>
              <w:lastRenderedPageBreak/>
              <w:t>Výstupy</w:t>
            </w:r>
          </w:p>
        </w:tc>
        <w:tc>
          <w:tcPr>
            <w:tcW w:w="8221" w:type="dxa"/>
          </w:tcPr>
          <w:p w14:paraId="66E75FA7" w14:textId="706402CF" w:rsidR="00AC5312" w:rsidRPr="00022CA1" w:rsidRDefault="00AC5312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Výstupem tohoto kroku bud</w:t>
            </w:r>
            <w:r w:rsidR="00022CA1">
              <w:rPr>
                <w:sz w:val="18"/>
              </w:rPr>
              <w:t>e</w:t>
            </w:r>
            <w:r w:rsidRPr="00F571B1">
              <w:rPr>
                <w:sz w:val="18"/>
              </w:rPr>
              <w:t xml:space="preserve"> </w:t>
            </w:r>
            <w:r w:rsidR="00303855">
              <w:rPr>
                <w:sz w:val="18"/>
              </w:rPr>
              <w:t xml:space="preserve">dokument </w:t>
            </w:r>
            <w:r w:rsidR="00022CA1">
              <w:rPr>
                <w:sz w:val="18"/>
              </w:rPr>
              <w:t>obsahující revizi funkčních a nefunkčních požadavků na budoucí systém IDM.</w:t>
            </w:r>
          </w:p>
        </w:tc>
      </w:tr>
    </w:tbl>
    <w:p w14:paraId="159E9C03" w14:textId="77777777" w:rsidR="00AC5312" w:rsidRDefault="00AC5312" w:rsidP="00AC5312"/>
    <w:p w14:paraId="249C1C49" w14:textId="2FFC688E" w:rsidR="00481D7E" w:rsidRDefault="00481D7E" w:rsidP="00303855">
      <w:pPr>
        <w:pStyle w:val="Nadpis2"/>
        <w:ind w:left="576" w:hanging="576"/>
      </w:pPr>
      <w:bookmarkStart w:id="57" w:name="_Toc132037632"/>
      <w:r>
        <w:t>Návrh postupu při napojování cílových systémů</w:t>
      </w:r>
      <w:bookmarkEnd w:id="57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3F7A30" w:rsidRPr="005F019B" w14:paraId="678EE4A6" w14:textId="77777777" w:rsidTr="7E70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62274AEB" w14:textId="2651A28E" w:rsidR="003F7A30" w:rsidRPr="005F019B" w:rsidRDefault="00B17248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221" w:type="dxa"/>
            <w:shd w:val="clear" w:color="auto" w:fill="FFD3BD"/>
          </w:tcPr>
          <w:p w14:paraId="1871F9F5" w14:textId="3C75204D" w:rsidR="003F7A30" w:rsidRPr="005F019B" w:rsidRDefault="61EF87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7E7011FB">
              <w:rPr>
                <w:b/>
                <w:bCs/>
              </w:rPr>
              <w:t>Návrh postupu při napojování cílových systémů</w:t>
            </w:r>
          </w:p>
        </w:tc>
      </w:tr>
      <w:tr w:rsidR="003F7A30" w14:paraId="54824F24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6FE69A6E" w14:textId="77777777" w:rsidR="003F7A30" w:rsidRDefault="003F7A30">
            <w:r>
              <w:t>Popis</w:t>
            </w:r>
          </w:p>
        </w:tc>
        <w:tc>
          <w:tcPr>
            <w:tcW w:w="8221" w:type="dxa"/>
          </w:tcPr>
          <w:p w14:paraId="72ED89FA" w14:textId="47B92FAF" w:rsidR="003F7A30" w:rsidRDefault="003F7A30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Dodavatel na základě výsledků předchozích kroků, podle svých zkušeností s obdobnými projekty a podle „best </w:t>
            </w:r>
            <w:r w:rsidRPr="0088723E">
              <w:rPr>
                <w:rFonts w:ascii="Verdana" w:hAnsi="Verdana"/>
                <w:sz w:val="18"/>
              </w:rPr>
              <w:t xml:space="preserve">practice“ zpracuje návrh plánu postupného napojování cílových systémů definovaných Příloze č. </w:t>
            </w:r>
            <w:r w:rsidR="15211B01" w:rsidRPr="0088723E">
              <w:rPr>
                <w:rFonts w:ascii="Verdana" w:hAnsi="Verdana"/>
                <w:sz w:val="18"/>
              </w:rPr>
              <w:t>4</w:t>
            </w:r>
            <w:r w:rsidRPr="0088723E">
              <w:rPr>
                <w:rFonts w:ascii="Verdana" w:hAnsi="Verdana"/>
                <w:sz w:val="18"/>
              </w:rPr>
              <w:t xml:space="preserve"> </w:t>
            </w:r>
            <w:r w:rsidR="007B17B4">
              <w:rPr>
                <w:rFonts w:ascii="Verdana" w:hAnsi="Verdana"/>
                <w:sz w:val="18"/>
              </w:rPr>
              <w:t>z</w:t>
            </w:r>
            <w:r w:rsidR="08A95628" w:rsidRPr="0088723E">
              <w:rPr>
                <w:rFonts w:ascii="Verdana" w:hAnsi="Verdana"/>
                <w:sz w:val="18"/>
              </w:rPr>
              <w:t>adávací dokumentace</w:t>
            </w:r>
            <w:r w:rsidRPr="0088723E">
              <w:rPr>
                <w:rFonts w:ascii="Verdana" w:hAnsi="Verdana"/>
                <w:sz w:val="18"/>
              </w:rPr>
              <w:t>, včetně předběžných návrhů technického řešení napojení cílových systémů.</w:t>
            </w:r>
          </w:p>
          <w:p w14:paraId="7CBF5DE7" w14:textId="7464FFFD" w:rsidR="003F7A30" w:rsidRPr="00C20D79" w:rsidRDefault="003F7A30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Zadavatel předpokládá rozdělení cílových systémů do skupin, např. </w:t>
            </w:r>
            <w:r w:rsidRPr="003F7A30">
              <w:rPr>
                <w:rFonts w:ascii="Verdana" w:hAnsi="Verdana"/>
                <w:sz w:val="18"/>
              </w:rPr>
              <w:t>podle kritérií typu autorizace a autentizace, důležitosti jejich fungování pro chod organizace</w:t>
            </w:r>
            <w:r>
              <w:rPr>
                <w:rFonts w:ascii="Verdana" w:hAnsi="Verdana"/>
                <w:sz w:val="18"/>
              </w:rPr>
              <w:t xml:space="preserve"> Zadavatele apod.</w:t>
            </w:r>
            <w:r w:rsidRPr="003F7A30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(j</w:t>
            </w:r>
            <w:r w:rsidRPr="003F7A30">
              <w:rPr>
                <w:rFonts w:ascii="Verdana" w:hAnsi="Verdana"/>
                <w:sz w:val="18"/>
              </w:rPr>
              <w:t xml:space="preserve">ednotlivé skupiny aplikací pak </w:t>
            </w:r>
            <w:r>
              <w:rPr>
                <w:rFonts w:ascii="Verdana" w:hAnsi="Verdana"/>
                <w:sz w:val="18"/>
              </w:rPr>
              <w:t xml:space="preserve">mohou být </w:t>
            </w:r>
            <w:r w:rsidRPr="003F7A30">
              <w:rPr>
                <w:rFonts w:ascii="Verdana" w:hAnsi="Verdana"/>
                <w:sz w:val="18"/>
              </w:rPr>
              <w:t>integrovány postupně</w:t>
            </w:r>
            <w:r>
              <w:rPr>
                <w:rFonts w:ascii="Verdana" w:hAnsi="Verdana"/>
                <w:sz w:val="18"/>
              </w:rPr>
              <w:t>)</w:t>
            </w:r>
            <w:r w:rsidRPr="003F7A30">
              <w:rPr>
                <w:rFonts w:ascii="Verdana" w:hAnsi="Verdana"/>
                <w:sz w:val="18"/>
              </w:rPr>
              <w:t xml:space="preserve">. </w:t>
            </w:r>
            <w:r w:rsidR="00E311D3">
              <w:rPr>
                <w:rFonts w:ascii="Verdana" w:hAnsi="Verdana"/>
                <w:sz w:val="18"/>
              </w:rPr>
              <w:t>Zadavatel předpokládá, že r</w:t>
            </w:r>
            <w:r w:rsidRPr="003F7A30">
              <w:rPr>
                <w:rFonts w:ascii="Verdana" w:hAnsi="Verdana"/>
                <w:sz w:val="18"/>
              </w:rPr>
              <w:t xml:space="preserve">ozdělení do skupin také umožní sjednotit </w:t>
            </w:r>
            <w:r w:rsidR="00E311D3">
              <w:rPr>
                <w:rFonts w:ascii="Verdana" w:hAnsi="Verdana"/>
                <w:sz w:val="18"/>
              </w:rPr>
              <w:t xml:space="preserve">budoucí </w:t>
            </w:r>
            <w:r w:rsidRPr="003F7A30">
              <w:rPr>
                <w:rFonts w:ascii="Verdana" w:hAnsi="Verdana"/>
                <w:sz w:val="18"/>
              </w:rPr>
              <w:t>způsob integrace pro</w:t>
            </w:r>
            <w:r w:rsidR="000C46C7">
              <w:rPr>
                <w:rFonts w:ascii="Verdana" w:hAnsi="Verdana"/>
                <w:sz w:val="18"/>
              </w:rPr>
              <w:t> </w:t>
            </w:r>
            <w:r w:rsidR="00E311D3">
              <w:rPr>
                <w:rFonts w:ascii="Verdana" w:hAnsi="Verdana"/>
                <w:sz w:val="18"/>
              </w:rPr>
              <w:t>cílové systémy</w:t>
            </w:r>
            <w:r w:rsidRPr="003F7A30">
              <w:rPr>
                <w:rFonts w:ascii="Verdana" w:hAnsi="Verdana"/>
                <w:sz w:val="18"/>
              </w:rPr>
              <w:t xml:space="preserve"> stejné skupiny</w:t>
            </w:r>
            <w:r w:rsidR="00E85245">
              <w:rPr>
                <w:rFonts w:ascii="Verdana" w:hAnsi="Verdana"/>
                <w:sz w:val="18"/>
              </w:rPr>
              <w:t>,</w:t>
            </w:r>
            <w:r w:rsidRPr="003F7A30">
              <w:rPr>
                <w:rFonts w:ascii="Verdana" w:hAnsi="Verdana"/>
                <w:sz w:val="18"/>
              </w:rPr>
              <w:t xml:space="preserve"> a tak snížit počet potřebných konektorů</w:t>
            </w:r>
            <w:r w:rsidR="00E311D3">
              <w:rPr>
                <w:rFonts w:ascii="Verdana" w:hAnsi="Verdana"/>
                <w:sz w:val="18"/>
              </w:rPr>
              <w:t xml:space="preserve"> při </w:t>
            </w:r>
            <w:r w:rsidRPr="003F7A30">
              <w:rPr>
                <w:rFonts w:ascii="Verdana" w:hAnsi="Verdana"/>
                <w:sz w:val="18"/>
              </w:rPr>
              <w:t xml:space="preserve">integraci </w:t>
            </w:r>
            <w:r w:rsidR="00E311D3">
              <w:rPr>
                <w:rFonts w:ascii="Verdana" w:hAnsi="Verdana"/>
                <w:sz w:val="18"/>
              </w:rPr>
              <w:t xml:space="preserve">s budoucím systémem IDM, při současném snížení </w:t>
            </w:r>
            <w:r w:rsidRPr="003F7A30">
              <w:rPr>
                <w:rFonts w:ascii="Verdana" w:hAnsi="Verdana"/>
                <w:sz w:val="18"/>
              </w:rPr>
              <w:t>náklad</w:t>
            </w:r>
            <w:r w:rsidR="00E311D3">
              <w:rPr>
                <w:rFonts w:ascii="Verdana" w:hAnsi="Verdana"/>
                <w:sz w:val="18"/>
              </w:rPr>
              <w:t>ů</w:t>
            </w:r>
            <w:r w:rsidRPr="003F7A30">
              <w:rPr>
                <w:rFonts w:ascii="Verdana" w:hAnsi="Verdana"/>
                <w:sz w:val="18"/>
              </w:rPr>
              <w:t xml:space="preserve"> na integraci a správu </w:t>
            </w:r>
            <w:r w:rsidR="00E311D3">
              <w:rPr>
                <w:rFonts w:ascii="Verdana" w:hAnsi="Verdana"/>
                <w:sz w:val="18"/>
              </w:rPr>
              <w:t>konektorů</w:t>
            </w:r>
            <w:r w:rsidRPr="003F7A30">
              <w:rPr>
                <w:rFonts w:ascii="Verdana" w:hAnsi="Verdana"/>
                <w:sz w:val="18"/>
              </w:rPr>
              <w:t xml:space="preserve"> cílových systémů.</w:t>
            </w:r>
          </w:p>
        </w:tc>
      </w:tr>
      <w:tr w:rsidR="003F7A30" w14:paraId="1EB8A037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26230B65" w14:textId="77777777" w:rsidR="003F7A30" w:rsidRDefault="003F7A30" w:rsidP="002F1529">
            <w:r>
              <w:t>Výstupy</w:t>
            </w:r>
          </w:p>
        </w:tc>
        <w:tc>
          <w:tcPr>
            <w:tcW w:w="8221" w:type="dxa"/>
          </w:tcPr>
          <w:p w14:paraId="763039B4" w14:textId="77777777" w:rsidR="003F7A30" w:rsidRDefault="003F7A30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Výstupem tohoto kroku bud</w:t>
            </w:r>
            <w:r>
              <w:rPr>
                <w:sz w:val="18"/>
              </w:rPr>
              <w:t>e</w:t>
            </w:r>
            <w:r w:rsidRPr="00F571B1">
              <w:rPr>
                <w:sz w:val="18"/>
              </w:rPr>
              <w:t xml:space="preserve"> </w:t>
            </w:r>
            <w:r w:rsidR="00E311D3">
              <w:rPr>
                <w:sz w:val="18"/>
              </w:rPr>
              <w:t xml:space="preserve">dokument </w:t>
            </w:r>
            <w:r>
              <w:rPr>
                <w:sz w:val="18"/>
              </w:rPr>
              <w:t>obsahující</w:t>
            </w:r>
            <w:r w:rsidR="00E311D3">
              <w:rPr>
                <w:sz w:val="18"/>
              </w:rPr>
              <w:t>:</w:t>
            </w:r>
          </w:p>
          <w:p w14:paraId="5AE0E0DF" w14:textId="033CDC50" w:rsidR="00E311D3" w:rsidRPr="00E311D3" w:rsidRDefault="00E311D3" w:rsidP="00F134E9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E311D3">
              <w:rPr>
                <w:sz w:val="18"/>
              </w:rPr>
              <w:t>ávrh rozdělení cílových systémů do skupin pro budoucí integraci se systémem IDM a popis kritérií tohoto rozdělení</w:t>
            </w:r>
            <w:r>
              <w:rPr>
                <w:sz w:val="18"/>
              </w:rPr>
              <w:t>;</w:t>
            </w:r>
          </w:p>
          <w:p w14:paraId="7430A6FC" w14:textId="61BD7AD4" w:rsidR="00E311D3" w:rsidRPr="00E311D3" w:rsidRDefault="00E311D3" w:rsidP="00F134E9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p</w:t>
            </w:r>
            <w:r w:rsidRPr="00E311D3">
              <w:rPr>
                <w:sz w:val="18"/>
              </w:rPr>
              <w:t>ředběžný návrh technického řešení napojení jednotlivých cílových systémů nebo</w:t>
            </w:r>
            <w:r w:rsidR="000C46C7">
              <w:rPr>
                <w:sz w:val="18"/>
              </w:rPr>
              <w:t> </w:t>
            </w:r>
            <w:r w:rsidRPr="00E311D3">
              <w:rPr>
                <w:sz w:val="18"/>
              </w:rPr>
              <w:t>skupin cílových systémů</w:t>
            </w:r>
            <w:r>
              <w:rPr>
                <w:sz w:val="18"/>
              </w:rPr>
              <w:t>;</w:t>
            </w:r>
          </w:p>
          <w:p w14:paraId="2978EA13" w14:textId="47EDA76D" w:rsidR="00E311D3" w:rsidRPr="00E311D3" w:rsidRDefault="00E311D3" w:rsidP="00F134E9">
            <w:pPr>
              <w:pStyle w:val="Odstavecseseznamem"/>
              <w:numPr>
                <w:ilvl w:val="0"/>
                <w:numId w:val="46"/>
              </w:numPr>
              <w:ind w:left="490" w:hanging="284"/>
              <w:contextualSpacing w:val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</w:t>
            </w:r>
            <w:r w:rsidRPr="00E311D3">
              <w:rPr>
                <w:sz w:val="18"/>
              </w:rPr>
              <w:t>ávrh plánu postupného napojování cílových systémů nebo skupin cílových systémů na budoucí systém IDM.</w:t>
            </w:r>
          </w:p>
        </w:tc>
      </w:tr>
    </w:tbl>
    <w:p w14:paraId="0143E96E" w14:textId="77777777" w:rsidR="003F7A30" w:rsidRPr="003F7A30" w:rsidRDefault="003F7A30" w:rsidP="002F1529"/>
    <w:p w14:paraId="13F5D0D3" w14:textId="38D8471D" w:rsidR="00481D7E" w:rsidRPr="00303855" w:rsidRDefault="00481D7E" w:rsidP="00F134E9">
      <w:pPr>
        <w:pStyle w:val="Nadpis2"/>
        <w:spacing w:before="0"/>
        <w:ind w:left="576" w:hanging="576"/>
        <w:jc w:val="left"/>
      </w:pPr>
      <w:bookmarkStart w:id="58" w:name="_Toc132037633"/>
      <w:r w:rsidRPr="00303855">
        <w:t>Návrh harmonogramu budoucí implementace systému správy identit a přístupů</w:t>
      </w:r>
      <w:bookmarkEnd w:id="58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303855" w:rsidRPr="005F019B" w14:paraId="117AEE6C" w14:textId="77777777" w:rsidTr="000C4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4257DC32" w14:textId="10B5D3C3" w:rsidR="00303855" w:rsidRPr="005F019B" w:rsidRDefault="00303855" w:rsidP="002F1529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221" w:type="dxa"/>
            <w:shd w:val="clear" w:color="auto" w:fill="FFD3BD"/>
          </w:tcPr>
          <w:p w14:paraId="3FA75529" w14:textId="3D1E02D7" w:rsidR="00303855" w:rsidRPr="005F019B" w:rsidRDefault="00303855" w:rsidP="002F15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03855">
              <w:rPr>
                <w:b/>
                <w:bCs/>
              </w:rPr>
              <w:t>Návrh harmonogramu budoucí implementace systému správy identit a</w:t>
            </w:r>
            <w:r w:rsidR="000C46C7">
              <w:rPr>
                <w:b/>
                <w:bCs/>
              </w:rPr>
              <w:t> </w:t>
            </w:r>
            <w:r w:rsidRPr="00303855">
              <w:rPr>
                <w:b/>
                <w:bCs/>
              </w:rPr>
              <w:t>přístupů</w:t>
            </w:r>
          </w:p>
        </w:tc>
      </w:tr>
      <w:tr w:rsidR="00303855" w14:paraId="6ABFE203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3419679F" w14:textId="77777777" w:rsidR="00303855" w:rsidRDefault="00303855" w:rsidP="002F1529">
            <w:r>
              <w:t>Popis</w:t>
            </w:r>
          </w:p>
        </w:tc>
        <w:tc>
          <w:tcPr>
            <w:tcW w:w="8221" w:type="dxa"/>
          </w:tcPr>
          <w:p w14:paraId="4DA9160D" w14:textId="6FBA4D59" w:rsidR="00303855" w:rsidRPr="00C20D79" w:rsidRDefault="00303855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Dodavatel </w:t>
            </w:r>
            <w:r w:rsidR="00B17248">
              <w:rPr>
                <w:rFonts w:ascii="Verdana" w:hAnsi="Verdana"/>
                <w:sz w:val="18"/>
              </w:rPr>
              <w:t xml:space="preserve">na </w:t>
            </w:r>
            <w:r>
              <w:rPr>
                <w:rFonts w:ascii="Verdana" w:hAnsi="Verdana"/>
                <w:sz w:val="18"/>
              </w:rPr>
              <w:t>základě výsledků předchozích kroků, podle svých zkušeností s obdobnými projekty a podle „best practice“ navrhne předběžný postup a harmonogram možné implementace budoucího systému IDM v prostředí Zadavatele.</w:t>
            </w:r>
          </w:p>
        </w:tc>
      </w:tr>
      <w:tr w:rsidR="00303855" w14:paraId="7F2ABFE0" w14:textId="77777777" w:rsidTr="000C46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5E4E7F81" w14:textId="77777777" w:rsidR="00303855" w:rsidRDefault="00303855">
            <w:r>
              <w:t>Výstupy</w:t>
            </w:r>
          </w:p>
        </w:tc>
        <w:tc>
          <w:tcPr>
            <w:tcW w:w="8221" w:type="dxa"/>
          </w:tcPr>
          <w:p w14:paraId="047E5FB8" w14:textId="342B5FA2" w:rsidR="00303855" w:rsidRPr="00022CA1" w:rsidRDefault="00303855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571B1">
              <w:rPr>
                <w:sz w:val="18"/>
              </w:rPr>
              <w:t>Výstupem tohoto kroku bud</w:t>
            </w:r>
            <w:r>
              <w:rPr>
                <w:sz w:val="18"/>
              </w:rPr>
              <w:t>e dokument obsahující</w:t>
            </w:r>
            <w:r w:rsidRPr="00F571B1">
              <w:rPr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předběžný postup a harmonogram možné implementace budoucího systému IDM v prostředí Zadavatele.</w:t>
            </w:r>
          </w:p>
        </w:tc>
      </w:tr>
    </w:tbl>
    <w:p w14:paraId="260FF0C2" w14:textId="77777777" w:rsidR="00303855" w:rsidRDefault="00303855" w:rsidP="00303855"/>
    <w:p w14:paraId="7CD505BA" w14:textId="435FB431" w:rsidR="00481D7E" w:rsidRPr="00303855" w:rsidRDefault="00481D7E" w:rsidP="00F134E9">
      <w:pPr>
        <w:pStyle w:val="Nadpis2"/>
        <w:jc w:val="left"/>
      </w:pPr>
      <w:bookmarkStart w:id="59" w:name="_Ref124780887"/>
      <w:bookmarkStart w:id="60" w:name="_Toc132037634"/>
      <w:r w:rsidRPr="00303855">
        <w:lastRenderedPageBreak/>
        <w:t xml:space="preserve">Definování nezbytné součinnosti </w:t>
      </w:r>
      <w:r w:rsidR="00E85245">
        <w:t>Zadavatele</w:t>
      </w:r>
      <w:r w:rsidRPr="00303855">
        <w:t xml:space="preserve"> při</w:t>
      </w:r>
      <w:r w:rsidR="000C46C7">
        <w:t> </w:t>
      </w:r>
      <w:r w:rsidRPr="00303855">
        <w:t>budoucí implementaci systému správy identit a</w:t>
      </w:r>
      <w:r w:rsidR="00303855">
        <w:t> </w:t>
      </w:r>
      <w:r w:rsidRPr="00303855">
        <w:t>přístupů</w:t>
      </w:r>
      <w:bookmarkEnd w:id="59"/>
      <w:bookmarkEnd w:id="60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303855" w:rsidRPr="005F019B" w14:paraId="2E413225" w14:textId="77777777" w:rsidTr="7E70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02388012" w14:textId="6F9BF9AF" w:rsidR="00303855" w:rsidRPr="005F019B" w:rsidRDefault="0030385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8221" w:type="dxa"/>
            <w:shd w:val="clear" w:color="auto" w:fill="FFD3BD"/>
          </w:tcPr>
          <w:p w14:paraId="4C95EA0F" w14:textId="1C1E97EB" w:rsidR="00303855" w:rsidRPr="005F019B" w:rsidRDefault="003038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03855">
              <w:rPr>
                <w:b/>
                <w:bCs/>
              </w:rPr>
              <w:t xml:space="preserve">Definování nezbytné součinnosti </w:t>
            </w:r>
            <w:r w:rsidR="00DE1935">
              <w:rPr>
                <w:b/>
                <w:bCs/>
              </w:rPr>
              <w:t>Zadavatele</w:t>
            </w:r>
            <w:r w:rsidRPr="00303855">
              <w:rPr>
                <w:b/>
                <w:bCs/>
              </w:rPr>
              <w:t xml:space="preserve"> při budoucí implementaci systému správy identit a přístupů</w:t>
            </w:r>
          </w:p>
        </w:tc>
      </w:tr>
      <w:tr w:rsidR="00303855" w14:paraId="3D1F1E53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162D871E" w14:textId="77777777" w:rsidR="00303855" w:rsidRDefault="00303855">
            <w:r>
              <w:t>Popis</w:t>
            </w:r>
          </w:p>
        </w:tc>
        <w:tc>
          <w:tcPr>
            <w:tcW w:w="8221" w:type="dxa"/>
          </w:tcPr>
          <w:p w14:paraId="6BA53CEC" w14:textId="31D21835" w:rsidR="00303855" w:rsidRPr="002F1529" w:rsidRDefault="00303855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7E7011FB">
              <w:rPr>
                <w:rFonts w:ascii="Verdana" w:hAnsi="Verdana"/>
                <w:sz w:val="18"/>
              </w:rPr>
              <w:t xml:space="preserve">Dodavatel </w:t>
            </w:r>
            <w:r w:rsidR="00B17248" w:rsidRPr="7E7011FB">
              <w:rPr>
                <w:rFonts w:ascii="Verdana" w:hAnsi="Verdana"/>
                <w:sz w:val="18"/>
              </w:rPr>
              <w:t xml:space="preserve">na </w:t>
            </w:r>
            <w:r w:rsidRPr="7E7011FB">
              <w:rPr>
                <w:rFonts w:ascii="Verdana" w:hAnsi="Verdana"/>
                <w:sz w:val="18"/>
              </w:rPr>
              <w:t>základě výsledků předchozích kroků, podle svých zkušeností s obdobnými projekty a podle „best practice“ navrhne nezbytnou součinnost Zadavatele při budoucí implementac</w:t>
            </w:r>
            <w:r w:rsidR="568D546A" w:rsidRPr="7E7011FB">
              <w:rPr>
                <w:rFonts w:ascii="Verdana" w:hAnsi="Verdana"/>
                <w:sz w:val="18"/>
              </w:rPr>
              <w:t>i</w:t>
            </w:r>
            <w:r w:rsidRPr="7E7011FB">
              <w:rPr>
                <w:rFonts w:ascii="Verdana" w:hAnsi="Verdana"/>
                <w:sz w:val="18"/>
              </w:rPr>
              <w:t xml:space="preserve"> systému IDM v prostředí Zadavatele.</w:t>
            </w:r>
          </w:p>
        </w:tc>
      </w:tr>
      <w:tr w:rsidR="00303855" w14:paraId="3227FE03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6DDB21E7" w14:textId="77777777" w:rsidR="00303855" w:rsidRDefault="00303855">
            <w:r>
              <w:t>Výstupy</w:t>
            </w:r>
          </w:p>
        </w:tc>
        <w:tc>
          <w:tcPr>
            <w:tcW w:w="8221" w:type="dxa"/>
          </w:tcPr>
          <w:p w14:paraId="0AB08D43" w14:textId="63F787E3" w:rsidR="00303855" w:rsidRPr="002F1529" w:rsidRDefault="00303855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7E7011FB">
              <w:rPr>
                <w:sz w:val="18"/>
              </w:rPr>
              <w:t xml:space="preserve">Výstupem tohoto kroku bude dokument obsahující </w:t>
            </w:r>
            <w:r w:rsidR="196D1BEB" w:rsidRPr="7E7011FB">
              <w:rPr>
                <w:rFonts w:ascii="Verdana" w:hAnsi="Verdana"/>
                <w:sz w:val="18"/>
              </w:rPr>
              <w:t xml:space="preserve">popis nezbytné součinnosti Zadavatele </w:t>
            </w:r>
            <w:r w:rsidR="04634464" w:rsidRPr="7E7011FB">
              <w:rPr>
                <w:rFonts w:ascii="Verdana" w:hAnsi="Verdana"/>
                <w:sz w:val="18"/>
              </w:rPr>
              <w:t>při budoucí implementac</w:t>
            </w:r>
            <w:r w:rsidR="6E4454F5" w:rsidRPr="7E7011FB">
              <w:rPr>
                <w:rFonts w:ascii="Verdana" w:hAnsi="Verdana"/>
                <w:sz w:val="18"/>
              </w:rPr>
              <w:t>i systému IDM v prostředí Zadavatele</w:t>
            </w:r>
            <w:r w:rsidRPr="7E7011FB">
              <w:rPr>
                <w:rFonts w:ascii="Verdana" w:hAnsi="Verdana"/>
                <w:sz w:val="18"/>
              </w:rPr>
              <w:t>.</w:t>
            </w:r>
          </w:p>
        </w:tc>
      </w:tr>
    </w:tbl>
    <w:p w14:paraId="237217A5" w14:textId="0E3C3315" w:rsidR="00EE48A3" w:rsidRPr="00303855" w:rsidRDefault="00EE48A3" w:rsidP="00EE48A3">
      <w:pPr>
        <w:pStyle w:val="Nadpis2"/>
        <w:tabs>
          <w:tab w:val="num" w:pos="1191"/>
        </w:tabs>
      </w:pPr>
      <w:bookmarkStart w:id="61" w:name="_Ref124802454"/>
      <w:bookmarkStart w:id="62" w:name="_Toc132037635"/>
      <w:r>
        <w:t>Služby na vyžádání</w:t>
      </w:r>
      <w:bookmarkEnd w:id="61"/>
      <w:bookmarkEnd w:id="62"/>
    </w:p>
    <w:tbl>
      <w:tblPr>
        <w:tblStyle w:val="Mkatabulky"/>
        <w:tblW w:w="9214" w:type="dxa"/>
        <w:tblLook w:val="04A0" w:firstRow="1" w:lastRow="0" w:firstColumn="1" w:lastColumn="0" w:noHBand="0" w:noVBand="1"/>
      </w:tblPr>
      <w:tblGrid>
        <w:gridCol w:w="993"/>
        <w:gridCol w:w="8221"/>
      </w:tblGrid>
      <w:tr w:rsidR="002F1B0C" w:rsidRPr="005F019B" w14:paraId="630C6FEC" w14:textId="77777777" w:rsidTr="7E7011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2A1B3BC3" w14:textId="79460982" w:rsidR="002F1B0C" w:rsidRPr="005F019B" w:rsidRDefault="002F1B0C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8221" w:type="dxa"/>
            <w:shd w:val="clear" w:color="auto" w:fill="FFD3BD"/>
          </w:tcPr>
          <w:p w14:paraId="71D06700" w14:textId="6F4253C7" w:rsidR="002F1B0C" w:rsidRPr="005F019B" w:rsidRDefault="002F1B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Služby na vyžádání</w:t>
            </w:r>
          </w:p>
        </w:tc>
      </w:tr>
      <w:tr w:rsidR="002F1B0C" w14:paraId="715C8452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6F2E9390" w14:textId="77777777" w:rsidR="002F1B0C" w:rsidRDefault="002F1B0C">
            <w:r>
              <w:t>Popis</w:t>
            </w:r>
          </w:p>
        </w:tc>
        <w:tc>
          <w:tcPr>
            <w:tcW w:w="8221" w:type="dxa"/>
          </w:tcPr>
          <w:p w14:paraId="16406EDD" w14:textId="20C555CF" w:rsidR="002F1B0C" w:rsidRPr="002F1529" w:rsidRDefault="5EEA0390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7E7011FB">
              <w:rPr>
                <w:rFonts w:ascii="Verdana" w:hAnsi="Verdana"/>
                <w:sz w:val="18"/>
              </w:rPr>
              <w:t xml:space="preserve">Dodavatel poskytne </w:t>
            </w:r>
            <w:r w:rsidR="00AA0521" w:rsidRPr="7E7011FB">
              <w:rPr>
                <w:rFonts w:ascii="Verdana" w:hAnsi="Verdana"/>
                <w:sz w:val="18"/>
              </w:rPr>
              <w:t>Z</w:t>
            </w:r>
            <w:r w:rsidRPr="7E7011FB">
              <w:rPr>
                <w:rFonts w:ascii="Verdana" w:hAnsi="Verdana"/>
                <w:sz w:val="18"/>
              </w:rPr>
              <w:t>adavateli služby konzultace na vyžádání</w:t>
            </w:r>
            <w:r w:rsidR="251F074A" w:rsidRPr="7E7011FB">
              <w:rPr>
                <w:rFonts w:ascii="Verdana" w:hAnsi="Verdana"/>
                <w:sz w:val="18"/>
              </w:rPr>
              <w:t xml:space="preserve">, zejména v oblasti využití výstupů </w:t>
            </w:r>
            <w:r w:rsidR="385A11E7" w:rsidRPr="7E7011FB">
              <w:rPr>
                <w:rFonts w:ascii="Verdana" w:hAnsi="Verdana"/>
                <w:sz w:val="18"/>
              </w:rPr>
              <w:t xml:space="preserve">při </w:t>
            </w:r>
            <w:r w:rsidR="6F86BA60" w:rsidRPr="7E7011FB">
              <w:rPr>
                <w:rFonts w:ascii="Verdana" w:hAnsi="Verdana"/>
                <w:sz w:val="18"/>
              </w:rPr>
              <w:t xml:space="preserve">přípravě implementace </w:t>
            </w:r>
            <w:r w:rsidR="385A11E7" w:rsidRPr="7E7011FB">
              <w:rPr>
                <w:rFonts w:ascii="Verdana" w:hAnsi="Verdana"/>
                <w:sz w:val="18"/>
              </w:rPr>
              <w:t xml:space="preserve">budoucího systému IDM, popř. </w:t>
            </w:r>
            <w:r w:rsidR="67592A15" w:rsidRPr="7E7011FB">
              <w:rPr>
                <w:rFonts w:ascii="Verdana" w:hAnsi="Verdana"/>
                <w:sz w:val="18"/>
              </w:rPr>
              <w:t xml:space="preserve">při </w:t>
            </w:r>
            <w:r w:rsidR="12F1ADC3" w:rsidRPr="7E7011FB">
              <w:rPr>
                <w:rFonts w:ascii="Verdana" w:hAnsi="Verdana"/>
                <w:sz w:val="18"/>
              </w:rPr>
              <w:t xml:space="preserve">vlastní </w:t>
            </w:r>
            <w:r w:rsidR="385A11E7" w:rsidRPr="7E7011FB">
              <w:rPr>
                <w:rFonts w:ascii="Verdana" w:hAnsi="Verdana"/>
                <w:sz w:val="18"/>
              </w:rPr>
              <w:t>implementac</w:t>
            </w:r>
            <w:r w:rsidR="0CF0A041" w:rsidRPr="7E7011FB">
              <w:rPr>
                <w:rFonts w:ascii="Verdana" w:hAnsi="Verdana"/>
                <w:sz w:val="18"/>
              </w:rPr>
              <w:t>i</w:t>
            </w:r>
            <w:r w:rsidR="385A11E7" w:rsidRPr="7E7011FB">
              <w:rPr>
                <w:rFonts w:ascii="Verdana" w:hAnsi="Verdana"/>
                <w:sz w:val="18"/>
              </w:rPr>
              <w:t>.</w:t>
            </w:r>
            <w:r w:rsidRPr="7E7011FB">
              <w:rPr>
                <w:rFonts w:ascii="Verdana" w:hAnsi="Verdana"/>
                <w:sz w:val="18"/>
              </w:rPr>
              <w:t xml:space="preserve"> Maximální souhrn těchto služeb bude činit 20 MD za celou dobu trvání smlouvy, čerpání bude probíhat dle</w:t>
            </w:r>
            <w:r w:rsidR="000C46C7" w:rsidRPr="7E7011FB">
              <w:rPr>
                <w:rFonts w:ascii="Verdana" w:hAnsi="Verdana"/>
                <w:sz w:val="18"/>
              </w:rPr>
              <w:t> </w:t>
            </w:r>
            <w:r w:rsidRPr="7E7011FB">
              <w:rPr>
                <w:rFonts w:ascii="Verdana" w:hAnsi="Verdana"/>
                <w:sz w:val="18"/>
              </w:rPr>
              <w:t xml:space="preserve">konkrétních potřeb </w:t>
            </w:r>
            <w:r w:rsidR="00AA0521" w:rsidRPr="7E7011FB">
              <w:rPr>
                <w:rFonts w:ascii="Verdana" w:hAnsi="Verdana"/>
                <w:sz w:val="18"/>
              </w:rPr>
              <w:t>Z</w:t>
            </w:r>
            <w:r w:rsidRPr="7E7011FB">
              <w:rPr>
                <w:rFonts w:ascii="Verdana" w:hAnsi="Verdana"/>
                <w:sz w:val="18"/>
              </w:rPr>
              <w:t>adavatele.</w:t>
            </w:r>
          </w:p>
          <w:p w14:paraId="68DFEB8E" w14:textId="7C6879FC" w:rsidR="002F1B0C" w:rsidRPr="002F1529" w:rsidRDefault="002F1B0C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F1529">
              <w:rPr>
                <w:rFonts w:ascii="Verdana" w:hAnsi="Verdana"/>
                <w:sz w:val="18"/>
              </w:rPr>
              <w:t>Dodavatel předpokládá využití služby konzultace na vyžádání zejména při koordinaci činností úvodních fází implementace budoucího systému IDM, využití vytvořeného datového modelu, analýz a metodik</w:t>
            </w:r>
            <w:r w:rsidR="00AA0521" w:rsidRPr="002F1529">
              <w:rPr>
                <w:rFonts w:ascii="Verdana" w:hAnsi="Verdana"/>
                <w:sz w:val="18"/>
              </w:rPr>
              <w:t>.</w:t>
            </w:r>
          </w:p>
        </w:tc>
      </w:tr>
      <w:tr w:rsidR="002F1B0C" w14:paraId="72ADF003" w14:textId="77777777" w:rsidTr="7E701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shd w:val="clear" w:color="auto" w:fill="FFD3BD"/>
          </w:tcPr>
          <w:p w14:paraId="054D208C" w14:textId="77777777" w:rsidR="002F1B0C" w:rsidRDefault="002F1B0C" w:rsidP="002F1529">
            <w:r>
              <w:t>Výstupy</w:t>
            </w:r>
          </w:p>
        </w:tc>
        <w:tc>
          <w:tcPr>
            <w:tcW w:w="8221" w:type="dxa"/>
          </w:tcPr>
          <w:p w14:paraId="7AE65DEB" w14:textId="451E770C" w:rsidR="002F1B0C" w:rsidRPr="002F1529" w:rsidRDefault="002F1B0C" w:rsidP="00F134E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F1529">
              <w:rPr>
                <w:sz w:val="18"/>
              </w:rPr>
              <w:t>Výstupem tohoto bude poskytnutí služby konzultace na vyžádání podle potřeb Zadavatele.</w:t>
            </w:r>
          </w:p>
        </w:tc>
      </w:tr>
    </w:tbl>
    <w:p w14:paraId="7A40FC47" w14:textId="77777777" w:rsidR="002F1B0C" w:rsidRDefault="002F1B0C" w:rsidP="002F1529"/>
    <w:p w14:paraId="4AE5E48E" w14:textId="0E5605A4" w:rsidR="00A73FFA" w:rsidRDefault="00966F66" w:rsidP="00F134E9">
      <w:pPr>
        <w:pStyle w:val="Nadpis1"/>
        <w:spacing w:before="0"/>
        <w:jc w:val="left"/>
        <w:rPr>
          <w:lang w:eastAsia="cs-CZ"/>
        </w:rPr>
      </w:pPr>
      <w:bookmarkStart w:id="63" w:name="_Toc132037636"/>
      <w:r>
        <w:rPr>
          <w:lang w:eastAsia="cs-CZ"/>
        </w:rPr>
        <w:t xml:space="preserve">Fáze </w:t>
      </w:r>
      <w:r w:rsidR="00AA3B39">
        <w:rPr>
          <w:lang w:eastAsia="cs-CZ"/>
        </w:rPr>
        <w:t>plnění</w:t>
      </w:r>
      <w:r w:rsidR="00E561A1">
        <w:rPr>
          <w:lang w:eastAsia="cs-CZ"/>
        </w:rPr>
        <w:t xml:space="preserve"> a akceptační milníky</w:t>
      </w:r>
      <w:bookmarkEnd w:id="63"/>
    </w:p>
    <w:p w14:paraId="160B0992" w14:textId="35E4C973" w:rsidR="00750AD8" w:rsidRPr="002F1529" w:rsidRDefault="00420770" w:rsidP="00F134E9">
      <w:pPr>
        <w:jc w:val="left"/>
        <w:rPr>
          <w:lang w:eastAsia="cs-CZ"/>
        </w:rPr>
      </w:pPr>
      <w:r>
        <w:t>Služby</w:t>
      </w:r>
      <w:r w:rsidR="00750AD8">
        <w:t xml:space="preserve"> </w:t>
      </w:r>
      <w:r w:rsidR="00AA3B39">
        <w:t xml:space="preserve">musí </w:t>
      </w:r>
      <w:r w:rsidR="00750AD8">
        <w:t>být dodán</w:t>
      </w:r>
      <w:r>
        <w:t>y</w:t>
      </w:r>
      <w:r w:rsidR="00750AD8">
        <w:t xml:space="preserve"> v</w:t>
      </w:r>
      <w:r w:rsidR="007E07D0">
        <w:t xml:space="preserve"> níže uvedených </w:t>
      </w:r>
      <w:r w:rsidR="00750AD8">
        <w:t>fázích</w:t>
      </w:r>
      <w:r w:rsidR="00257A51">
        <w:t>.</w:t>
      </w:r>
      <w:r w:rsidR="00E561A1">
        <w:t xml:space="preserve"> Každá z níže uvedených fází</w:t>
      </w:r>
      <w:r w:rsidR="002B700A">
        <w:t xml:space="preserve"> (tj. </w:t>
      </w:r>
      <w:r w:rsidR="00EB15EF">
        <w:t xml:space="preserve">každý řádek níže uvedené tabulky) </w:t>
      </w:r>
      <w:r w:rsidR="004C019B">
        <w:t>musí být</w:t>
      </w:r>
      <w:r w:rsidR="00EB15EF">
        <w:t xml:space="preserve"> Zadavatelem separátně akceptová</w:t>
      </w:r>
      <w:r w:rsidR="00225F5B">
        <w:t>na</w:t>
      </w:r>
      <w:r w:rsidR="004C019B">
        <w:t xml:space="preserve"> nejpozději </w:t>
      </w:r>
      <w:r w:rsidR="0048047F">
        <w:t>v termínu uvedeném v Harmonogramu</w:t>
      </w:r>
      <w:r w:rsidR="004C019B">
        <w:t xml:space="preserve">. </w:t>
      </w:r>
      <w:r w:rsidR="00F52963">
        <w:t xml:space="preserve">Zadavatel akceptuje výstupy </w:t>
      </w:r>
      <w:r w:rsidR="00A43DB4">
        <w:t>dané Fáze</w:t>
      </w:r>
      <w:r w:rsidR="005E4C00">
        <w:t>,</w:t>
      </w:r>
      <w:r w:rsidR="00A43DB4">
        <w:t xml:space="preserve"> jestliže je </w:t>
      </w:r>
      <w:r w:rsidR="00AA0521">
        <w:t>d</w:t>
      </w:r>
      <w:r w:rsidR="00A43DB4">
        <w:t>odavatel provedl v</w:t>
      </w:r>
      <w:r w:rsidR="005574EF">
        <w:t xml:space="preserve"> šíři a </w:t>
      </w:r>
      <w:r w:rsidR="004D572E">
        <w:t xml:space="preserve">kvalitě požadované </w:t>
      </w:r>
      <w:r w:rsidR="00AA0521">
        <w:t>v zadávací dokumentaci</w:t>
      </w:r>
      <w:r w:rsidR="004D572E">
        <w:t xml:space="preserve"> </w:t>
      </w:r>
      <w:r w:rsidR="00AF6216">
        <w:t xml:space="preserve">této veřejné zakázky. V opačném případě </w:t>
      </w:r>
      <w:r w:rsidR="00F924A1">
        <w:t xml:space="preserve">je </w:t>
      </w:r>
      <w:r w:rsidR="00AA0521">
        <w:t>d</w:t>
      </w:r>
      <w:r w:rsidR="00F924A1">
        <w:t xml:space="preserve">odavatel povinen napravit nedostatky </w:t>
      </w:r>
      <w:r w:rsidR="227E5238">
        <w:t>plnění</w:t>
      </w:r>
      <w:r w:rsidR="00F924A1" w:rsidRPr="7E7011FB">
        <w:rPr>
          <w:lang w:eastAsia="cs-CZ"/>
        </w:rPr>
        <w:t>.</w:t>
      </w:r>
    </w:p>
    <w:tbl>
      <w:tblPr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4738"/>
        <w:gridCol w:w="3298"/>
      </w:tblGrid>
      <w:tr w:rsidR="000D5C8D" w:rsidRPr="002F1529" w14:paraId="79AED008" w14:textId="77777777" w:rsidTr="0088723E">
        <w:trPr>
          <w:trHeight w:val="300"/>
          <w:tblHeader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07AF09CC" w14:textId="13A03D5D" w:rsidR="00C44C1D" w:rsidRPr="002F1529" w:rsidRDefault="00C44C1D" w:rsidP="0088723E">
            <w:pPr>
              <w:jc w:val="center"/>
              <w:rPr>
                <w:szCs w:val="20"/>
                <w:lang w:val="en-US" w:eastAsia="cs-CZ"/>
              </w:rPr>
            </w:pPr>
            <w:bookmarkStart w:id="64" w:name="_Hlk131148666"/>
            <w:r w:rsidRPr="002F1529">
              <w:rPr>
                <w:b/>
                <w:bCs/>
                <w:szCs w:val="20"/>
                <w:lang w:eastAsia="cs-CZ"/>
              </w:rPr>
              <w:t>Fáze</w:t>
            </w:r>
          </w:p>
        </w:tc>
        <w:tc>
          <w:tcPr>
            <w:tcW w:w="4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61179752" w14:textId="055ED2B6" w:rsidR="00C44C1D" w:rsidRPr="002F1529" w:rsidRDefault="00C44C1D" w:rsidP="0088723E">
            <w:pPr>
              <w:jc w:val="center"/>
              <w:rPr>
                <w:szCs w:val="20"/>
                <w:lang w:val="en-US" w:eastAsia="cs-CZ"/>
              </w:rPr>
            </w:pPr>
            <w:r w:rsidRPr="002F1529">
              <w:rPr>
                <w:b/>
                <w:bCs/>
                <w:szCs w:val="20"/>
                <w:lang w:eastAsia="cs-CZ"/>
              </w:rPr>
              <w:t>Popis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6115182D" w14:textId="21C643E5" w:rsidR="00C44C1D" w:rsidRPr="002F1529" w:rsidRDefault="00305658" w:rsidP="0088723E">
            <w:pPr>
              <w:jc w:val="center"/>
              <w:rPr>
                <w:szCs w:val="20"/>
                <w:lang w:val="en-US" w:eastAsia="cs-CZ"/>
              </w:rPr>
            </w:pPr>
            <w:r w:rsidRPr="002F1529">
              <w:rPr>
                <w:b/>
                <w:bCs/>
                <w:szCs w:val="20"/>
                <w:lang w:eastAsia="cs-CZ"/>
              </w:rPr>
              <w:t>Kapitola obsahující p</w:t>
            </w:r>
            <w:r w:rsidR="00B3793B" w:rsidRPr="002F1529">
              <w:rPr>
                <w:b/>
                <w:bCs/>
                <w:szCs w:val="20"/>
                <w:lang w:eastAsia="cs-CZ"/>
              </w:rPr>
              <w:t>ožadavky</w:t>
            </w:r>
          </w:p>
        </w:tc>
      </w:tr>
      <w:tr w:rsidR="000D5C8D" w:rsidRPr="002F1529" w14:paraId="2AFD24CB" w14:textId="77777777" w:rsidTr="0088723E">
        <w:trPr>
          <w:trHeight w:val="300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23D765" w14:textId="73CFBF85" w:rsidR="00B3793B" w:rsidRPr="002F1529" w:rsidRDefault="00CE1331" w:rsidP="002F1529">
            <w:pPr>
              <w:jc w:val="left"/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Fáze 1</w:t>
            </w:r>
          </w:p>
        </w:tc>
        <w:tc>
          <w:tcPr>
            <w:tcW w:w="4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B17C2" w14:textId="7412B1C2" w:rsidR="00B3793B" w:rsidRPr="002F1529" w:rsidRDefault="00E85245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Analýza systémů zdrojových dat a cílových systémů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B2DB1" w14:textId="50231DBF" w:rsidR="00B3793B" w:rsidRPr="002F1529" w:rsidRDefault="00E85245" w:rsidP="002F1529">
            <w:pPr>
              <w:jc w:val="center"/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_Ref124780875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4.1</w:t>
            </w:r>
            <w:r w:rsidRPr="002F1529">
              <w:rPr>
                <w:szCs w:val="20"/>
                <w:lang w:eastAsia="cs-CZ"/>
              </w:rPr>
              <w:fldChar w:fldCharType="end"/>
            </w:r>
            <w:r w:rsidRPr="002F1529">
              <w:rPr>
                <w:szCs w:val="20"/>
                <w:lang w:eastAsia="cs-CZ"/>
              </w:rPr>
              <w:t xml:space="preserve"> - </w:t>
            </w: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_Ref124802398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4.2</w:t>
            </w:r>
            <w:r w:rsidRPr="002F1529">
              <w:rPr>
                <w:szCs w:val="20"/>
                <w:lang w:eastAsia="cs-CZ"/>
              </w:rPr>
              <w:fldChar w:fldCharType="end"/>
            </w:r>
          </w:p>
        </w:tc>
      </w:tr>
      <w:tr w:rsidR="000D5C8D" w:rsidRPr="002F1529" w14:paraId="14ECCC5B" w14:textId="77777777" w:rsidTr="0088723E">
        <w:trPr>
          <w:trHeight w:val="300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DDD1E3" w14:textId="53F66ACC" w:rsidR="00C44C1D" w:rsidRPr="002F1529" w:rsidRDefault="00CE1331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Fáze 2</w:t>
            </w:r>
          </w:p>
        </w:tc>
        <w:tc>
          <w:tcPr>
            <w:tcW w:w="4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284757" w14:textId="421C5AE7" w:rsidR="00C44C1D" w:rsidRPr="002F1529" w:rsidRDefault="00E85245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Definování systému identit, systemizace, rolí, procesů a metodik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4598CA" w14:textId="241597CE" w:rsidR="00C44C1D" w:rsidRPr="002F1529" w:rsidRDefault="00E85245" w:rsidP="002F1529">
            <w:pPr>
              <w:jc w:val="center"/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_Ref124794482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4.3</w:t>
            </w:r>
            <w:r w:rsidRPr="002F1529">
              <w:rPr>
                <w:szCs w:val="20"/>
                <w:lang w:eastAsia="cs-CZ"/>
              </w:rPr>
              <w:fldChar w:fldCharType="end"/>
            </w:r>
            <w:r w:rsidRPr="002F1529">
              <w:rPr>
                <w:szCs w:val="20"/>
                <w:lang w:eastAsia="cs-CZ"/>
              </w:rPr>
              <w:t xml:space="preserve"> - </w:t>
            </w: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_Ref124797368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4.5</w:t>
            </w:r>
            <w:r w:rsidRPr="002F1529">
              <w:rPr>
                <w:szCs w:val="20"/>
                <w:lang w:eastAsia="cs-CZ"/>
              </w:rPr>
              <w:fldChar w:fldCharType="end"/>
            </w:r>
          </w:p>
        </w:tc>
      </w:tr>
      <w:tr w:rsidR="000D5C8D" w:rsidRPr="002F1529" w14:paraId="20E3087A" w14:textId="77777777" w:rsidTr="0088723E">
        <w:trPr>
          <w:trHeight w:val="300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22939" w14:textId="171360DE" w:rsidR="00C44C1D" w:rsidRPr="002F1529" w:rsidRDefault="00CE1331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lastRenderedPageBreak/>
              <w:t>Fáze 3</w:t>
            </w:r>
          </w:p>
        </w:tc>
        <w:tc>
          <w:tcPr>
            <w:tcW w:w="4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04A4BC" w14:textId="5A34C23B" w:rsidR="00C44C1D" w:rsidRPr="002F1529" w:rsidRDefault="00E85245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Vytvoření datového modelu správy identit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0847B" w14:textId="6154D8BB" w:rsidR="00C44C1D" w:rsidRPr="002F1529" w:rsidRDefault="00E85245" w:rsidP="002F1529">
            <w:pPr>
              <w:jc w:val="center"/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_Ref124779125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4.6</w:t>
            </w:r>
            <w:r w:rsidRPr="002F1529">
              <w:rPr>
                <w:szCs w:val="20"/>
                <w:lang w:eastAsia="cs-CZ"/>
              </w:rPr>
              <w:fldChar w:fldCharType="end"/>
            </w:r>
          </w:p>
        </w:tc>
      </w:tr>
      <w:tr w:rsidR="000D5C8D" w:rsidRPr="002F1529" w14:paraId="573CA63C" w14:textId="77777777" w:rsidTr="0088723E">
        <w:trPr>
          <w:trHeight w:val="300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40EB8E" w14:textId="47B815CE" w:rsidR="00C44C1D" w:rsidRPr="002F1529" w:rsidRDefault="00CE1331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Fáze 4</w:t>
            </w:r>
          </w:p>
        </w:tc>
        <w:tc>
          <w:tcPr>
            <w:tcW w:w="4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998287" w14:textId="78FDAC32" w:rsidR="00C44C1D" w:rsidRPr="002F1529" w:rsidRDefault="00E85245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Revize požadavků na systém IDM, návrh budoucího postupu a součinnosti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3123A6" w14:textId="1F3FD99F" w:rsidR="00C44C1D" w:rsidRPr="002F1529" w:rsidRDefault="00E85245" w:rsidP="002F1529">
            <w:pPr>
              <w:jc w:val="center"/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_Ref124802436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4.7</w:t>
            </w:r>
            <w:r w:rsidRPr="002F1529">
              <w:rPr>
                <w:szCs w:val="20"/>
                <w:lang w:eastAsia="cs-CZ"/>
              </w:rPr>
              <w:fldChar w:fldCharType="end"/>
            </w:r>
            <w:r w:rsidRPr="002F1529">
              <w:rPr>
                <w:szCs w:val="20"/>
                <w:lang w:eastAsia="cs-CZ"/>
              </w:rPr>
              <w:t xml:space="preserve"> - </w:t>
            </w: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_Ref124780887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4.10</w:t>
            </w:r>
            <w:r w:rsidRPr="002F1529">
              <w:rPr>
                <w:szCs w:val="20"/>
                <w:lang w:eastAsia="cs-CZ"/>
              </w:rPr>
              <w:fldChar w:fldCharType="end"/>
            </w:r>
          </w:p>
        </w:tc>
      </w:tr>
      <w:tr w:rsidR="000D5C8D" w:rsidRPr="002F1529" w14:paraId="213C7E09" w14:textId="77777777" w:rsidTr="0088723E">
        <w:trPr>
          <w:trHeight w:val="300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099105" w14:textId="196DB1F7" w:rsidR="00C44C1D" w:rsidRPr="002F1529" w:rsidRDefault="00CE1331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Fáze 5</w:t>
            </w:r>
          </w:p>
        </w:tc>
        <w:tc>
          <w:tcPr>
            <w:tcW w:w="4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0D375F" w14:textId="03014ED6" w:rsidR="00C44C1D" w:rsidRPr="002F1529" w:rsidRDefault="00E85245" w:rsidP="002F1529">
            <w:pPr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t>Služby na vyžádání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20716" w14:textId="7A8CB5DC" w:rsidR="00C44C1D" w:rsidRPr="002F1529" w:rsidRDefault="00E85245" w:rsidP="002F1529">
            <w:pPr>
              <w:jc w:val="center"/>
              <w:rPr>
                <w:szCs w:val="20"/>
                <w:lang w:eastAsia="cs-CZ"/>
              </w:rPr>
            </w:pPr>
            <w:r w:rsidRPr="002F1529">
              <w:rPr>
                <w:szCs w:val="20"/>
                <w:lang w:eastAsia="cs-CZ"/>
              </w:rPr>
              <w:fldChar w:fldCharType="begin"/>
            </w:r>
            <w:r w:rsidRPr="002F1529">
              <w:rPr>
                <w:szCs w:val="20"/>
                <w:lang w:eastAsia="cs-CZ"/>
              </w:rPr>
              <w:instrText xml:space="preserve"> REF _Ref124802454 \r \h  \* MERGEFORMAT </w:instrText>
            </w:r>
            <w:r w:rsidRPr="002F1529">
              <w:rPr>
                <w:szCs w:val="20"/>
                <w:lang w:eastAsia="cs-CZ"/>
              </w:rPr>
            </w:r>
            <w:r w:rsidRPr="002F1529">
              <w:rPr>
                <w:szCs w:val="20"/>
                <w:lang w:eastAsia="cs-CZ"/>
              </w:rPr>
              <w:fldChar w:fldCharType="separate"/>
            </w:r>
            <w:r w:rsidR="005E695B" w:rsidRPr="002F1529">
              <w:rPr>
                <w:szCs w:val="20"/>
                <w:lang w:eastAsia="cs-CZ"/>
              </w:rPr>
              <w:t>4.11</w:t>
            </w:r>
            <w:r w:rsidRPr="002F1529">
              <w:rPr>
                <w:szCs w:val="20"/>
                <w:lang w:eastAsia="cs-CZ"/>
              </w:rPr>
              <w:fldChar w:fldCharType="end"/>
            </w:r>
          </w:p>
        </w:tc>
      </w:tr>
    </w:tbl>
    <w:bookmarkEnd w:id="64"/>
    <w:p w14:paraId="500FD396" w14:textId="36D1DD05" w:rsidR="00AA3B39" w:rsidRPr="002F1529" w:rsidRDefault="00F46541" w:rsidP="002F1529">
      <w:pPr>
        <w:rPr>
          <w:szCs w:val="20"/>
          <w:lang w:eastAsia="cs-CZ"/>
        </w:rPr>
      </w:pPr>
      <w:r w:rsidRPr="002F1529">
        <w:rPr>
          <w:szCs w:val="20"/>
          <w:lang w:eastAsia="cs-CZ"/>
        </w:rPr>
        <w:t xml:space="preserve"> </w:t>
      </w:r>
    </w:p>
    <w:sectPr w:rsidR="00AA3B39" w:rsidRPr="002F1529" w:rsidSect="002723E7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1" w:right="1700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8D86C" w14:textId="77777777" w:rsidR="00B645AA" w:rsidRDefault="00B645AA" w:rsidP="004520AA">
      <w:r>
        <w:separator/>
      </w:r>
    </w:p>
  </w:endnote>
  <w:endnote w:type="continuationSeparator" w:id="0">
    <w:p w14:paraId="2D790921" w14:textId="77777777" w:rsidR="00B645AA" w:rsidRDefault="00B645AA" w:rsidP="004520AA">
      <w:r>
        <w:continuationSeparator/>
      </w:r>
    </w:p>
  </w:endnote>
  <w:endnote w:type="continuationNotice" w:id="1">
    <w:p w14:paraId="574AD689" w14:textId="77777777" w:rsidR="00B645AA" w:rsidRDefault="00B645AA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73"/>
      <w:gridCol w:w="4008"/>
      <w:gridCol w:w="8"/>
      <w:gridCol w:w="3461"/>
    </w:tblGrid>
    <w:tr w:rsidR="00AB11B4" w14:paraId="6B3A8006" w14:textId="77777777" w:rsidTr="00FD7DC6">
      <w:tc>
        <w:tcPr>
          <w:tcW w:w="1928" w:type="dxa"/>
          <w:tcMar>
            <w:left w:w="0" w:type="dxa"/>
            <w:right w:w="0" w:type="dxa"/>
          </w:tcMar>
          <w:vAlign w:val="bottom"/>
        </w:tcPr>
        <w:p w14:paraId="1C237978" w14:textId="0962D398" w:rsidR="00AB11B4" w:rsidRPr="00B8518B" w:rsidRDefault="00AB11B4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78E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91" w:type="dxa"/>
          <w:shd w:val="clear" w:color="auto" w:fill="auto"/>
          <w:tcMar>
            <w:left w:w="0" w:type="dxa"/>
            <w:right w:w="0" w:type="dxa"/>
          </w:tcMar>
        </w:tcPr>
        <w:p w14:paraId="17F7BBC0" w14:textId="77777777" w:rsidR="00AB11B4" w:rsidRDefault="00AB11B4" w:rsidP="004520AA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5EA6F59" w14:textId="77777777" w:rsidR="00AB11B4" w:rsidRDefault="00AB11B4" w:rsidP="004520AA">
          <w:pPr>
            <w:pStyle w:val="Zpat"/>
          </w:pPr>
        </w:p>
      </w:tc>
      <w:tc>
        <w:tcPr>
          <w:tcW w:w="2496" w:type="dxa"/>
        </w:tcPr>
        <w:p w14:paraId="5DBE5E74" w14:textId="77777777" w:rsidR="00AB11B4" w:rsidRDefault="00AB11B4" w:rsidP="004520AA">
          <w:pPr>
            <w:pStyle w:val="Zpat"/>
          </w:pPr>
        </w:p>
      </w:tc>
    </w:tr>
  </w:tbl>
  <w:p w14:paraId="3E4E57FF" w14:textId="28F486D6" w:rsidR="00AB11B4" w:rsidRPr="00B8518B" w:rsidRDefault="00AB11B4" w:rsidP="004520AA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2DE5B5A0" wp14:editId="6EF7869F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arto="http://schemas.microsoft.com/office/word/2006/arto" xmlns:a="http://schemas.openxmlformats.org/drawingml/2006/main">
          <w:pict w14:anchorId="00B5BD91">
            <v:line id="Straight Connector 5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09BE1B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2693"/>
      <w:gridCol w:w="2126"/>
    </w:tblGrid>
    <w:tr w:rsidR="00AB11B4" w14:paraId="487E0C4E" w14:textId="77777777" w:rsidTr="003B357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4E8D9AEF" w:rsidR="00AB11B4" w:rsidRPr="00B8518B" w:rsidRDefault="00AB11B4" w:rsidP="008504B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</w:t>
          </w: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7F23B9C8" w14:textId="77777777" w:rsidR="00AB11B4" w:rsidRDefault="00AB11B4" w:rsidP="003B3570">
          <w:pPr>
            <w:pStyle w:val="Zpat"/>
            <w:ind w:left="708"/>
          </w:pPr>
          <w:r>
            <w:t>Správa železnic, státní organizace</w:t>
          </w:r>
        </w:p>
        <w:p w14:paraId="189B3C79" w14:textId="77777777" w:rsidR="00AB11B4" w:rsidRDefault="00AB11B4" w:rsidP="003B3570">
          <w:pPr>
            <w:pStyle w:val="Zpat"/>
            <w:tabs>
              <w:tab w:val="clear" w:pos="4536"/>
              <w:tab w:val="center" w:pos="3398"/>
            </w:tabs>
            <w:ind w:left="708"/>
          </w:pPr>
          <w:r>
            <w:t>zapsána v obchodním rejstříku vedeném Městským</w:t>
          </w:r>
        </w:p>
        <w:p w14:paraId="28E3DE81" w14:textId="166BA987" w:rsidR="00AB11B4" w:rsidRDefault="00AB11B4" w:rsidP="003B3570">
          <w:pPr>
            <w:pStyle w:val="Zpat"/>
            <w:ind w:left="708"/>
          </w:pPr>
          <w:r>
            <w:t>soudem v Praze, spisová značka A 48384</w:t>
          </w:r>
        </w:p>
      </w:tc>
      <w:tc>
        <w:tcPr>
          <w:tcW w:w="2693" w:type="dxa"/>
          <w:shd w:val="clear" w:color="auto" w:fill="auto"/>
          <w:tcMar>
            <w:left w:w="0" w:type="dxa"/>
            <w:right w:w="0" w:type="dxa"/>
          </w:tcMar>
        </w:tcPr>
        <w:p w14:paraId="090AEC39" w14:textId="77777777" w:rsidR="00AB11B4" w:rsidRDefault="00AB11B4" w:rsidP="008504B0">
          <w:pPr>
            <w:pStyle w:val="Zpat"/>
            <w:ind w:right="-3487"/>
          </w:pPr>
          <w:r>
            <w:t>Sídlo: Dlážděná 1003/7, 110 00 Praha 1</w:t>
          </w:r>
        </w:p>
        <w:p w14:paraId="0314F0AC" w14:textId="77777777" w:rsidR="00AB11B4" w:rsidRDefault="00AB11B4" w:rsidP="008504B0">
          <w:pPr>
            <w:pStyle w:val="Zpat"/>
          </w:pPr>
          <w:r>
            <w:t>IČ: 709 94 234 DIČ: CZ 709 94 234</w:t>
          </w:r>
        </w:p>
        <w:p w14:paraId="753612CB" w14:textId="55619F2B" w:rsidR="00AB11B4" w:rsidRDefault="00AB11B4" w:rsidP="008504B0">
          <w:pPr>
            <w:pStyle w:val="Zpat"/>
          </w:pPr>
          <w:r>
            <w:t>www.spravazeleznic.cz</w:t>
          </w:r>
        </w:p>
      </w:tc>
      <w:tc>
        <w:tcPr>
          <w:tcW w:w="2126" w:type="dxa"/>
        </w:tcPr>
        <w:p w14:paraId="367BDA9A" w14:textId="77777777" w:rsidR="00AB11B4" w:rsidRDefault="00AB11B4" w:rsidP="008504B0">
          <w:pPr>
            <w:pStyle w:val="Zpat"/>
          </w:pPr>
        </w:p>
      </w:tc>
    </w:tr>
  </w:tbl>
  <w:p w14:paraId="26AAD551" w14:textId="75E16E23" w:rsidR="00AB11B4" w:rsidRPr="00B8518B" w:rsidRDefault="00AB11B4" w:rsidP="004520AA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567F7E26" wp14:editId="0D8657C2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arto="http://schemas.microsoft.com/office/word/2006/arto" xmlns:a="http://schemas.openxmlformats.org/drawingml/2006/main" xmlns:a14="http://schemas.microsoft.com/office/drawing/2010/main">
          <w:pict w14:anchorId="77EE96C6">
            <v:line id="Straight Connector 4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11B110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C3E185" wp14:editId="7598110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arto="http://schemas.microsoft.com/office/word/2006/arto" xmlns:a="http://schemas.openxmlformats.org/drawingml/2006/main" xmlns:a14="http://schemas.microsoft.com/office/drawing/2010/main">
          <w:pict w14:anchorId="55AC4313">
            <v:line id="Straight Connector 24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6B5B7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AB11B4" w:rsidRPr="00460660" w:rsidRDefault="00AB11B4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9095C" w14:textId="77777777" w:rsidR="00B645AA" w:rsidRDefault="00B645AA" w:rsidP="004520AA">
      <w:r>
        <w:separator/>
      </w:r>
    </w:p>
  </w:footnote>
  <w:footnote w:type="continuationSeparator" w:id="0">
    <w:p w14:paraId="4F648458" w14:textId="77777777" w:rsidR="00B645AA" w:rsidRDefault="00B645AA" w:rsidP="004520AA">
      <w:r>
        <w:continuationSeparator/>
      </w:r>
    </w:p>
  </w:footnote>
  <w:footnote w:type="continuationNotice" w:id="1">
    <w:p w14:paraId="5770CA37" w14:textId="77777777" w:rsidR="00B645AA" w:rsidRDefault="00B645AA" w:rsidP="004520AA"/>
  </w:footnote>
  <w:footnote w:id="2">
    <w:p w14:paraId="771C4AE2" w14:textId="30DDEDC5" w:rsidR="00AB11B4" w:rsidRDefault="00AB11B4" w:rsidP="00AB11B4">
      <w:pPr>
        <w:pStyle w:val="Textpoznpodarou"/>
        <w:jc w:val="left"/>
      </w:pPr>
      <w:r w:rsidRPr="003F7A30">
        <w:rPr>
          <w:vertAlign w:val="superscript"/>
        </w:rPr>
        <w:footnoteRef/>
      </w:r>
      <w:r>
        <w:t xml:space="preserve"> </w:t>
      </w:r>
      <w:r w:rsidRPr="003F7A30">
        <w:t>Tato aktiva tak obsahují především informační systémy kritické infrastruktury, ostatní informační systémy, systémy pro</w:t>
      </w:r>
      <w:r>
        <w:t> </w:t>
      </w:r>
      <w:r w:rsidRPr="003F7A30">
        <w:t>kontrolu přístupů do zabezpečených lokalit a ostatních prostor organizace.</w:t>
      </w:r>
    </w:p>
  </w:footnote>
  <w:footnote w:id="3">
    <w:p w14:paraId="2EE82B24" w14:textId="4CF76F0A" w:rsidR="00AB11B4" w:rsidRDefault="00AB11B4" w:rsidP="00AB11B4">
      <w:pPr>
        <w:pStyle w:val="Textpoznpodarou"/>
        <w:jc w:val="left"/>
      </w:pPr>
      <w:r>
        <w:rPr>
          <w:rStyle w:val="Znakapoznpodarou"/>
        </w:rPr>
        <w:footnoteRef/>
      </w:r>
      <w:r>
        <w:t xml:space="preserve"> Napojením je myšleno napojení přímé (tj. budoucí systém IDM bude řídit přímo uživatelské účty, role, přístupy apod. v cílovém systému) i nepřímé (např. uživatelské účty, role, skupiny a přístupy jsou řízeny systémem ActiveDirtectory, pro který je autoritativním zdrojem dat budoucí systém IDM). </w:t>
      </w:r>
    </w:p>
  </w:footnote>
  <w:footnote w:id="4">
    <w:p w14:paraId="18BCE848" w14:textId="77777777" w:rsidR="00AB11B4" w:rsidRDefault="00AB11B4" w:rsidP="00AB11B4">
      <w:pPr>
        <w:pStyle w:val="Textpoznpodarou"/>
        <w:jc w:val="left"/>
      </w:pPr>
      <w:r>
        <w:rPr>
          <w:rStyle w:val="Znakapoznpodarou"/>
        </w:rPr>
        <w:footnoteRef/>
      </w:r>
      <w:r>
        <w:t xml:space="preserve"> Včetně rolí spjatých s privilegovanými účty a oprávněními.</w:t>
      </w:r>
    </w:p>
  </w:footnote>
  <w:footnote w:id="5">
    <w:p w14:paraId="088CA735" w14:textId="6BBC5B9C" w:rsidR="00AB11B4" w:rsidRDefault="00AB11B4" w:rsidP="00AB11B4">
      <w:pPr>
        <w:pStyle w:val="Textpoznpodarou"/>
        <w:jc w:val="left"/>
      </w:pPr>
      <w:r>
        <w:rPr>
          <w:rStyle w:val="Znakapoznpodarou"/>
        </w:rPr>
        <w:footnoteRef/>
      </w:r>
      <w:r>
        <w:t xml:space="preserve"> Zadavatel předpokládá zpracování tohoto kroku společně s vytvářením datového modelu správy identit. V tomto kroku Zadavatel požaduje i čitelné výstupy (dokumentaci) návrhu systémů pokrývajících uvedené oblastí.</w:t>
      </w:r>
    </w:p>
  </w:footnote>
  <w:footnote w:id="6">
    <w:p w14:paraId="71E8D957" w14:textId="00AC2A55" w:rsidR="00AB11B4" w:rsidRDefault="00AB11B4">
      <w:pPr>
        <w:pStyle w:val="Textpoznpodarou"/>
      </w:pPr>
      <w:r>
        <w:rPr>
          <w:rStyle w:val="Znakapoznpodarou"/>
        </w:rPr>
        <w:footnoteRef/>
      </w:r>
      <w:r>
        <w:t xml:space="preserve"> Také SoD (Segregation of Duties)</w:t>
      </w:r>
      <w:r w:rsidR="007B17B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"/>
      <w:gridCol w:w="10141"/>
    </w:tblGrid>
    <w:tr w:rsidR="00AB11B4" w14:paraId="258A380F" w14:textId="77777777" w:rsidTr="00FD7DC6">
      <w:trPr>
        <w:trHeight w:hRule="exact" w:val="1346"/>
      </w:trPr>
      <w:tc>
        <w:tcPr>
          <w:tcW w:w="0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F3440F" w14:textId="54913C72" w:rsidR="00AB11B4" w:rsidRDefault="00AB11B4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3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57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E68BA9" w14:textId="387FE357" w:rsidR="00AB11B4" w:rsidRDefault="00AB11B4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417DDC">
            <w:rPr>
              <w:b w:val="0"/>
              <w:bCs/>
              <w:sz w:val="20"/>
              <w:szCs w:val="20"/>
            </w:rPr>
            <w:t xml:space="preserve">Technická specifikace – </w:t>
          </w:r>
          <w:r>
            <w:rPr>
              <w:b w:val="0"/>
              <w:bCs/>
              <w:sz w:val="20"/>
              <w:szCs w:val="20"/>
            </w:rPr>
            <w:t xml:space="preserve">Zadávací </w:t>
          </w:r>
          <w:r w:rsidRPr="00417DDC">
            <w:rPr>
              <w:b w:val="0"/>
              <w:bCs/>
              <w:sz w:val="20"/>
              <w:szCs w:val="20"/>
            </w:rPr>
            <w:t>řízení</w:t>
          </w:r>
        </w:p>
        <w:p w14:paraId="2D86C041" w14:textId="73921B4C" w:rsidR="00AB11B4" w:rsidRPr="00417DDC" w:rsidRDefault="00AB11B4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417DDC">
            <w:rPr>
              <w:b w:val="0"/>
              <w:bCs/>
              <w:sz w:val="20"/>
              <w:szCs w:val="20"/>
            </w:rPr>
            <w:t xml:space="preserve">Výstavba </w:t>
          </w:r>
          <w:r>
            <w:rPr>
              <w:b w:val="0"/>
              <w:bCs/>
              <w:sz w:val="20"/>
              <w:szCs w:val="20"/>
            </w:rPr>
            <w:t>systému správy identit a přístupů</w:t>
          </w:r>
          <w:r w:rsidRPr="00417DDC">
            <w:rPr>
              <w:b w:val="0"/>
              <w:bCs/>
              <w:sz w:val="20"/>
              <w:szCs w:val="20"/>
            </w:rPr>
            <w:t xml:space="preserve"> </w:t>
          </w:r>
        </w:p>
      </w:tc>
    </w:tr>
  </w:tbl>
  <w:p w14:paraId="42956500" w14:textId="7832D794" w:rsidR="00AB11B4" w:rsidRPr="00D6163D" w:rsidRDefault="00AB11B4" w:rsidP="004520AA">
    <w:pPr>
      <w:pStyle w:val="Zhlav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B11B4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77777777" w:rsidR="00AB11B4" w:rsidRPr="00B8518B" w:rsidRDefault="00AB11B4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20E79" w14:textId="77777777" w:rsidR="00AB11B4" w:rsidRDefault="00AB11B4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21C10" w14:textId="6F8E34FD" w:rsidR="00AB11B4" w:rsidRPr="00D6163D" w:rsidRDefault="00AB11B4" w:rsidP="00FC6389">
          <w:pPr>
            <w:pStyle w:val="Druhdokumentu"/>
          </w:pPr>
        </w:p>
      </w:tc>
    </w:tr>
    <w:tr w:rsidR="00AB11B4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AB11B4" w:rsidRPr="00B8518B" w:rsidRDefault="00AB11B4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9E05D" w14:textId="77777777" w:rsidR="00AB11B4" w:rsidRDefault="00AB11B4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312BCC" w14:textId="77777777" w:rsidR="00AB11B4" w:rsidRPr="00D6163D" w:rsidRDefault="00AB11B4" w:rsidP="00FC6389">
          <w:pPr>
            <w:pStyle w:val="Druhdokumentu"/>
          </w:pPr>
        </w:p>
      </w:tc>
    </w:tr>
  </w:tbl>
  <w:p w14:paraId="6B835A53" w14:textId="77777777" w:rsidR="00AB11B4" w:rsidRPr="00D6163D" w:rsidRDefault="00AB11B4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501D2C52" wp14:editId="290D18B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AB11B4" w:rsidRPr="00460660" w:rsidRDefault="00AB11B4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6DA5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A578B1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8DD24FD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AC83E89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D1B0645"/>
    <w:multiLevelType w:val="hybridMultilevel"/>
    <w:tmpl w:val="6A5E0D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D8A1D2A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557451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5076A9E"/>
    <w:multiLevelType w:val="hybridMultilevel"/>
    <w:tmpl w:val="37F063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3660A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ED4FD5"/>
    <w:multiLevelType w:val="multilevel"/>
    <w:tmpl w:val="7878035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68D4D79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1B8155B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DE05A5F"/>
    <w:multiLevelType w:val="multilevel"/>
    <w:tmpl w:val="0D34D660"/>
    <w:numStyleLink w:val="ListBulletmultilevel"/>
  </w:abstractNum>
  <w:abstractNum w:abstractNumId="16" w15:restartNumberingAfterBreak="0">
    <w:nsid w:val="228631BD"/>
    <w:multiLevelType w:val="hybridMultilevel"/>
    <w:tmpl w:val="C4C09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F6EAE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4187200"/>
    <w:multiLevelType w:val="hybridMultilevel"/>
    <w:tmpl w:val="893A17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C6E54"/>
    <w:multiLevelType w:val="multilevel"/>
    <w:tmpl w:val="059813C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38850F23"/>
    <w:multiLevelType w:val="hybridMultilevel"/>
    <w:tmpl w:val="C478BE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1173F1"/>
    <w:multiLevelType w:val="hybridMultilevel"/>
    <w:tmpl w:val="627A6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C5C0F"/>
    <w:multiLevelType w:val="hybridMultilevel"/>
    <w:tmpl w:val="E9424EF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7E15C4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EC71E25"/>
    <w:multiLevelType w:val="hybridMultilevel"/>
    <w:tmpl w:val="4E9E93B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1F1B9A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44C5926"/>
    <w:multiLevelType w:val="hybridMultilevel"/>
    <w:tmpl w:val="987C74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733B8"/>
    <w:multiLevelType w:val="hybridMultilevel"/>
    <w:tmpl w:val="1666973C"/>
    <w:lvl w:ilvl="0" w:tplc="040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47BC2D85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4C0A6F66"/>
    <w:multiLevelType w:val="multilevel"/>
    <w:tmpl w:val="69C65CDC"/>
    <w:styleLink w:val="CurrentList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4EA54D46"/>
    <w:multiLevelType w:val="hybridMultilevel"/>
    <w:tmpl w:val="529695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634151"/>
    <w:multiLevelType w:val="hybridMultilevel"/>
    <w:tmpl w:val="1C0A004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281A19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578222E"/>
    <w:multiLevelType w:val="multilevel"/>
    <w:tmpl w:val="2B9E9622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70C22E7"/>
    <w:multiLevelType w:val="hybridMultilevel"/>
    <w:tmpl w:val="775C79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58115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4D9237E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ACB474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C647F0F"/>
    <w:multiLevelType w:val="hybridMultilevel"/>
    <w:tmpl w:val="6CC65F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B75966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2631F1C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4D261A1"/>
    <w:multiLevelType w:val="multilevel"/>
    <w:tmpl w:val="1046B8C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A134F7"/>
    <w:multiLevelType w:val="hybridMultilevel"/>
    <w:tmpl w:val="7004AC9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300060"/>
    <w:multiLevelType w:val="multilevel"/>
    <w:tmpl w:val="B4E8B868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D0B5DBE"/>
    <w:multiLevelType w:val="hybridMultilevel"/>
    <w:tmpl w:val="233C1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782CC4"/>
    <w:multiLevelType w:val="hybridMultilevel"/>
    <w:tmpl w:val="A1FE10A0"/>
    <w:lvl w:ilvl="0" w:tplc="08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46"/>
  </w:num>
  <w:num w:numId="5">
    <w:abstractNumId w:val="3"/>
  </w:num>
  <w:num w:numId="6">
    <w:abstractNumId w:val="21"/>
  </w:num>
  <w:num w:numId="7">
    <w:abstractNumId w:val="25"/>
  </w:num>
  <w:num w:numId="8">
    <w:abstractNumId w:val="43"/>
  </w:num>
  <w:num w:numId="9">
    <w:abstractNumId w:val="4"/>
  </w:num>
  <w:num w:numId="10">
    <w:abstractNumId w:val="2"/>
  </w:num>
  <w:num w:numId="11">
    <w:abstractNumId w:val="33"/>
  </w:num>
  <w:num w:numId="12">
    <w:abstractNumId w:val="0"/>
  </w:num>
  <w:num w:numId="13">
    <w:abstractNumId w:val="32"/>
  </w:num>
  <w:num w:numId="14">
    <w:abstractNumId w:val="37"/>
  </w:num>
  <w:num w:numId="15">
    <w:abstractNumId w:val="12"/>
  </w:num>
  <w:num w:numId="16">
    <w:abstractNumId w:val="28"/>
  </w:num>
  <w:num w:numId="17">
    <w:abstractNumId w:val="36"/>
  </w:num>
  <w:num w:numId="18">
    <w:abstractNumId w:val="40"/>
  </w:num>
  <w:num w:numId="19">
    <w:abstractNumId w:val="35"/>
  </w:num>
  <w:num w:numId="20">
    <w:abstractNumId w:val="41"/>
  </w:num>
  <w:num w:numId="21">
    <w:abstractNumId w:val="6"/>
  </w:num>
  <w:num w:numId="22">
    <w:abstractNumId w:val="38"/>
  </w:num>
  <w:num w:numId="23">
    <w:abstractNumId w:val="39"/>
  </w:num>
  <w:num w:numId="24">
    <w:abstractNumId w:val="14"/>
  </w:num>
  <w:num w:numId="25">
    <w:abstractNumId w:val="11"/>
  </w:num>
  <w:num w:numId="26">
    <w:abstractNumId w:val="7"/>
  </w:num>
  <w:num w:numId="27">
    <w:abstractNumId w:val="10"/>
  </w:num>
  <w:num w:numId="28">
    <w:abstractNumId w:val="17"/>
  </w:num>
  <w:num w:numId="29">
    <w:abstractNumId w:val="44"/>
  </w:num>
  <w:num w:numId="30">
    <w:abstractNumId w:val="23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42"/>
  </w:num>
  <w:num w:numId="34">
    <w:abstractNumId w:val="34"/>
  </w:num>
  <w:num w:numId="35">
    <w:abstractNumId w:val="31"/>
  </w:num>
  <w:num w:numId="36">
    <w:abstractNumId w:val="5"/>
  </w:num>
  <w:num w:numId="37">
    <w:abstractNumId w:val="45"/>
  </w:num>
  <w:num w:numId="38">
    <w:abstractNumId w:val="24"/>
  </w:num>
  <w:num w:numId="39">
    <w:abstractNumId w:val="8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18"/>
  </w:num>
  <w:num w:numId="44">
    <w:abstractNumId w:val="9"/>
  </w:num>
  <w:num w:numId="45">
    <w:abstractNumId w:val="16"/>
  </w:num>
  <w:num w:numId="46">
    <w:abstractNumId w:val="27"/>
  </w:num>
  <w:num w:numId="47">
    <w:abstractNumId w:val="20"/>
  </w:num>
  <w:num w:numId="48">
    <w:abstractNumId w:val="26"/>
  </w:num>
  <w:num w:numId="49">
    <w:abstractNumId w:val="30"/>
  </w:num>
  <w:num w:numId="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cs-CZ" w:vendorID="64" w:dllVersion="4096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E2"/>
    <w:rsid w:val="000019E8"/>
    <w:rsid w:val="00001B16"/>
    <w:rsid w:val="000026F1"/>
    <w:rsid w:val="000027D4"/>
    <w:rsid w:val="000029FB"/>
    <w:rsid w:val="00003C2B"/>
    <w:rsid w:val="000042ED"/>
    <w:rsid w:val="000047CB"/>
    <w:rsid w:val="00005157"/>
    <w:rsid w:val="000052F4"/>
    <w:rsid w:val="000053BD"/>
    <w:rsid w:val="00005596"/>
    <w:rsid w:val="00005A3D"/>
    <w:rsid w:val="0000609B"/>
    <w:rsid w:val="0000616E"/>
    <w:rsid w:val="00006510"/>
    <w:rsid w:val="00006B2B"/>
    <w:rsid w:val="00006B56"/>
    <w:rsid w:val="00006C3E"/>
    <w:rsid w:val="00007071"/>
    <w:rsid w:val="0000762C"/>
    <w:rsid w:val="00007945"/>
    <w:rsid w:val="00011C45"/>
    <w:rsid w:val="0001411E"/>
    <w:rsid w:val="00014F2F"/>
    <w:rsid w:val="00014F90"/>
    <w:rsid w:val="00015313"/>
    <w:rsid w:val="0001605A"/>
    <w:rsid w:val="000161F3"/>
    <w:rsid w:val="00016938"/>
    <w:rsid w:val="00016EAE"/>
    <w:rsid w:val="000171C1"/>
    <w:rsid w:val="00020658"/>
    <w:rsid w:val="00020857"/>
    <w:rsid w:val="000208FB"/>
    <w:rsid w:val="00020939"/>
    <w:rsid w:val="000209C3"/>
    <w:rsid w:val="00020A47"/>
    <w:rsid w:val="00020CAA"/>
    <w:rsid w:val="00020CB2"/>
    <w:rsid w:val="000214A9"/>
    <w:rsid w:val="000214EB"/>
    <w:rsid w:val="00022340"/>
    <w:rsid w:val="00022B31"/>
    <w:rsid w:val="00022BF4"/>
    <w:rsid w:val="00022CA1"/>
    <w:rsid w:val="0002319F"/>
    <w:rsid w:val="000240AA"/>
    <w:rsid w:val="000244E0"/>
    <w:rsid w:val="0002512F"/>
    <w:rsid w:val="0002524E"/>
    <w:rsid w:val="000253AD"/>
    <w:rsid w:val="000254AA"/>
    <w:rsid w:val="000254AF"/>
    <w:rsid w:val="0002568C"/>
    <w:rsid w:val="0002585D"/>
    <w:rsid w:val="000263DC"/>
    <w:rsid w:val="000265BD"/>
    <w:rsid w:val="000265E7"/>
    <w:rsid w:val="00026B01"/>
    <w:rsid w:val="000271FB"/>
    <w:rsid w:val="00027630"/>
    <w:rsid w:val="00027889"/>
    <w:rsid w:val="00027B01"/>
    <w:rsid w:val="0003011E"/>
    <w:rsid w:val="000304D4"/>
    <w:rsid w:val="00030726"/>
    <w:rsid w:val="000308CB"/>
    <w:rsid w:val="00031CCB"/>
    <w:rsid w:val="000324B2"/>
    <w:rsid w:val="00032B17"/>
    <w:rsid w:val="00033CB1"/>
    <w:rsid w:val="00034428"/>
    <w:rsid w:val="00035250"/>
    <w:rsid w:val="000352E5"/>
    <w:rsid w:val="0003613F"/>
    <w:rsid w:val="000364BF"/>
    <w:rsid w:val="00036FE2"/>
    <w:rsid w:val="0003743E"/>
    <w:rsid w:val="0003745C"/>
    <w:rsid w:val="000375DC"/>
    <w:rsid w:val="00037795"/>
    <w:rsid w:val="00037870"/>
    <w:rsid w:val="00040502"/>
    <w:rsid w:val="00041225"/>
    <w:rsid w:val="0004151D"/>
    <w:rsid w:val="000417F6"/>
    <w:rsid w:val="000419C8"/>
    <w:rsid w:val="00042133"/>
    <w:rsid w:val="00042CAB"/>
    <w:rsid w:val="00043C44"/>
    <w:rsid w:val="000448C4"/>
    <w:rsid w:val="000449B2"/>
    <w:rsid w:val="00044C73"/>
    <w:rsid w:val="00044D5E"/>
    <w:rsid w:val="00044E6E"/>
    <w:rsid w:val="00044FC1"/>
    <w:rsid w:val="0004552E"/>
    <w:rsid w:val="0004591F"/>
    <w:rsid w:val="00045C2D"/>
    <w:rsid w:val="000461BF"/>
    <w:rsid w:val="000468A6"/>
    <w:rsid w:val="000472F8"/>
    <w:rsid w:val="0004757F"/>
    <w:rsid w:val="000476DC"/>
    <w:rsid w:val="00047D4B"/>
    <w:rsid w:val="00050010"/>
    <w:rsid w:val="00050BC4"/>
    <w:rsid w:val="00050D9C"/>
    <w:rsid w:val="00050DCE"/>
    <w:rsid w:val="000511B7"/>
    <w:rsid w:val="0005148C"/>
    <w:rsid w:val="000515A5"/>
    <w:rsid w:val="000516B0"/>
    <w:rsid w:val="000517C4"/>
    <w:rsid w:val="00054577"/>
    <w:rsid w:val="00054A0D"/>
    <w:rsid w:val="0005509B"/>
    <w:rsid w:val="000553C5"/>
    <w:rsid w:val="0005594B"/>
    <w:rsid w:val="00055EC9"/>
    <w:rsid w:val="000562FD"/>
    <w:rsid w:val="00056483"/>
    <w:rsid w:val="0005667C"/>
    <w:rsid w:val="00056A3E"/>
    <w:rsid w:val="000571AE"/>
    <w:rsid w:val="00057ECC"/>
    <w:rsid w:val="0006017E"/>
    <w:rsid w:val="000607B5"/>
    <w:rsid w:val="00061D36"/>
    <w:rsid w:val="000622CF"/>
    <w:rsid w:val="00062ADF"/>
    <w:rsid w:val="00063800"/>
    <w:rsid w:val="0006392D"/>
    <w:rsid w:val="00063BE1"/>
    <w:rsid w:val="00064A94"/>
    <w:rsid w:val="0006514C"/>
    <w:rsid w:val="00065BF0"/>
    <w:rsid w:val="00066918"/>
    <w:rsid w:val="00066A96"/>
    <w:rsid w:val="00066EAF"/>
    <w:rsid w:val="00067C54"/>
    <w:rsid w:val="00067E55"/>
    <w:rsid w:val="000704BF"/>
    <w:rsid w:val="00070F33"/>
    <w:rsid w:val="000713A0"/>
    <w:rsid w:val="00071A67"/>
    <w:rsid w:val="00071A85"/>
    <w:rsid w:val="00072A00"/>
    <w:rsid w:val="00072B06"/>
    <w:rsid w:val="00072C1E"/>
    <w:rsid w:val="00072D9C"/>
    <w:rsid w:val="000732F7"/>
    <w:rsid w:val="000737F1"/>
    <w:rsid w:val="00073E3D"/>
    <w:rsid w:val="000740AC"/>
    <w:rsid w:val="000743C7"/>
    <w:rsid w:val="0007453B"/>
    <w:rsid w:val="000745D9"/>
    <w:rsid w:val="0007528E"/>
    <w:rsid w:val="00076178"/>
    <w:rsid w:val="0007621B"/>
    <w:rsid w:val="000766E5"/>
    <w:rsid w:val="00076AFF"/>
    <w:rsid w:val="00080BA8"/>
    <w:rsid w:val="00081600"/>
    <w:rsid w:val="0008208D"/>
    <w:rsid w:val="000823B8"/>
    <w:rsid w:val="000823EE"/>
    <w:rsid w:val="000838E0"/>
    <w:rsid w:val="00084615"/>
    <w:rsid w:val="00084D97"/>
    <w:rsid w:val="00084EBB"/>
    <w:rsid w:val="00085118"/>
    <w:rsid w:val="0008553D"/>
    <w:rsid w:val="00085715"/>
    <w:rsid w:val="00085984"/>
    <w:rsid w:val="00085E87"/>
    <w:rsid w:val="00086024"/>
    <w:rsid w:val="00086852"/>
    <w:rsid w:val="0008697B"/>
    <w:rsid w:val="00086B01"/>
    <w:rsid w:val="00086BEB"/>
    <w:rsid w:val="0008735B"/>
    <w:rsid w:val="00087408"/>
    <w:rsid w:val="00087FCD"/>
    <w:rsid w:val="0009064D"/>
    <w:rsid w:val="000908A5"/>
    <w:rsid w:val="00090EF8"/>
    <w:rsid w:val="000912A4"/>
    <w:rsid w:val="00091BAF"/>
    <w:rsid w:val="00091C81"/>
    <w:rsid w:val="00091ECC"/>
    <w:rsid w:val="00091FDD"/>
    <w:rsid w:val="000921A8"/>
    <w:rsid w:val="000921B9"/>
    <w:rsid w:val="00092658"/>
    <w:rsid w:val="0009297A"/>
    <w:rsid w:val="00092C67"/>
    <w:rsid w:val="0009327F"/>
    <w:rsid w:val="00093559"/>
    <w:rsid w:val="00094764"/>
    <w:rsid w:val="000952B5"/>
    <w:rsid w:val="00096243"/>
    <w:rsid w:val="00096484"/>
    <w:rsid w:val="00096E49"/>
    <w:rsid w:val="000A0183"/>
    <w:rsid w:val="000A01A0"/>
    <w:rsid w:val="000A0C59"/>
    <w:rsid w:val="000A1324"/>
    <w:rsid w:val="000A1A72"/>
    <w:rsid w:val="000A21A7"/>
    <w:rsid w:val="000A284A"/>
    <w:rsid w:val="000A290C"/>
    <w:rsid w:val="000A4F36"/>
    <w:rsid w:val="000A52BE"/>
    <w:rsid w:val="000A53D5"/>
    <w:rsid w:val="000A63C1"/>
    <w:rsid w:val="000A6889"/>
    <w:rsid w:val="000A7245"/>
    <w:rsid w:val="000ACA59"/>
    <w:rsid w:val="000B0689"/>
    <w:rsid w:val="000B0B92"/>
    <w:rsid w:val="000B0CBB"/>
    <w:rsid w:val="000B0DF5"/>
    <w:rsid w:val="000B0E83"/>
    <w:rsid w:val="000B1A15"/>
    <w:rsid w:val="000B1FA8"/>
    <w:rsid w:val="000B2343"/>
    <w:rsid w:val="000B25EE"/>
    <w:rsid w:val="000B2B43"/>
    <w:rsid w:val="000B2E8F"/>
    <w:rsid w:val="000B384A"/>
    <w:rsid w:val="000B3AB0"/>
    <w:rsid w:val="000B3B8E"/>
    <w:rsid w:val="000B403E"/>
    <w:rsid w:val="000B4260"/>
    <w:rsid w:val="000B4486"/>
    <w:rsid w:val="000B46E7"/>
    <w:rsid w:val="000B4766"/>
    <w:rsid w:val="000B4A8B"/>
    <w:rsid w:val="000B4D3B"/>
    <w:rsid w:val="000B4EB8"/>
    <w:rsid w:val="000B6037"/>
    <w:rsid w:val="000B61D4"/>
    <w:rsid w:val="000B683B"/>
    <w:rsid w:val="000B69A9"/>
    <w:rsid w:val="000B7137"/>
    <w:rsid w:val="000B72BC"/>
    <w:rsid w:val="000B7B90"/>
    <w:rsid w:val="000B7EC6"/>
    <w:rsid w:val="000C108A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6C7"/>
    <w:rsid w:val="000C49B0"/>
    <w:rsid w:val="000C4F40"/>
    <w:rsid w:val="000C53DE"/>
    <w:rsid w:val="000C553D"/>
    <w:rsid w:val="000C618D"/>
    <w:rsid w:val="000C6508"/>
    <w:rsid w:val="000C65E7"/>
    <w:rsid w:val="000C68D8"/>
    <w:rsid w:val="000C6F6F"/>
    <w:rsid w:val="000D0377"/>
    <w:rsid w:val="000D079B"/>
    <w:rsid w:val="000D0830"/>
    <w:rsid w:val="000D08AF"/>
    <w:rsid w:val="000D093B"/>
    <w:rsid w:val="000D0C49"/>
    <w:rsid w:val="000D0D69"/>
    <w:rsid w:val="000D0DFB"/>
    <w:rsid w:val="000D0E60"/>
    <w:rsid w:val="000D0FD8"/>
    <w:rsid w:val="000D112B"/>
    <w:rsid w:val="000D1E34"/>
    <w:rsid w:val="000D22C4"/>
    <w:rsid w:val="000D27D1"/>
    <w:rsid w:val="000D2D02"/>
    <w:rsid w:val="000D3063"/>
    <w:rsid w:val="000D3962"/>
    <w:rsid w:val="000D467D"/>
    <w:rsid w:val="000D4776"/>
    <w:rsid w:val="000D550E"/>
    <w:rsid w:val="000D553E"/>
    <w:rsid w:val="000D5803"/>
    <w:rsid w:val="000D5C8D"/>
    <w:rsid w:val="000E00C8"/>
    <w:rsid w:val="000E0741"/>
    <w:rsid w:val="000E087D"/>
    <w:rsid w:val="000E100C"/>
    <w:rsid w:val="000E160E"/>
    <w:rsid w:val="000E2156"/>
    <w:rsid w:val="000E2462"/>
    <w:rsid w:val="000E27AF"/>
    <w:rsid w:val="000E288C"/>
    <w:rsid w:val="000E31F1"/>
    <w:rsid w:val="000E322A"/>
    <w:rsid w:val="000E39F9"/>
    <w:rsid w:val="000E4808"/>
    <w:rsid w:val="000E4855"/>
    <w:rsid w:val="000E4F41"/>
    <w:rsid w:val="000E5816"/>
    <w:rsid w:val="000E60E9"/>
    <w:rsid w:val="000E639E"/>
    <w:rsid w:val="000F0062"/>
    <w:rsid w:val="000F02DA"/>
    <w:rsid w:val="000F0CD4"/>
    <w:rsid w:val="000F1298"/>
    <w:rsid w:val="000F1299"/>
    <w:rsid w:val="000F1C4B"/>
    <w:rsid w:val="000F27BC"/>
    <w:rsid w:val="000F2E2F"/>
    <w:rsid w:val="000F3884"/>
    <w:rsid w:val="000F39F3"/>
    <w:rsid w:val="000F3F17"/>
    <w:rsid w:val="000F4C0A"/>
    <w:rsid w:val="000F4D6B"/>
    <w:rsid w:val="000F4F5D"/>
    <w:rsid w:val="000F5049"/>
    <w:rsid w:val="000F5178"/>
    <w:rsid w:val="000F5195"/>
    <w:rsid w:val="000F52FA"/>
    <w:rsid w:val="000F53E0"/>
    <w:rsid w:val="000F5EAD"/>
    <w:rsid w:val="000F645F"/>
    <w:rsid w:val="000F6B64"/>
    <w:rsid w:val="00100349"/>
    <w:rsid w:val="001003A6"/>
    <w:rsid w:val="00100A14"/>
    <w:rsid w:val="001017B8"/>
    <w:rsid w:val="0010191A"/>
    <w:rsid w:val="00101CD7"/>
    <w:rsid w:val="00101F19"/>
    <w:rsid w:val="00102121"/>
    <w:rsid w:val="001027EA"/>
    <w:rsid w:val="00102C51"/>
    <w:rsid w:val="00102E98"/>
    <w:rsid w:val="001031CD"/>
    <w:rsid w:val="001044A0"/>
    <w:rsid w:val="00104A7B"/>
    <w:rsid w:val="00104F39"/>
    <w:rsid w:val="001052AC"/>
    <w:rsid w:val="00105E94"/>
    <w:rsid w:val="00105FE7"/>
    <w:rsid w:val="001062E9"/>
    <w:rsid w:val="001065DB"/>
    <w:rsid w:val="00107194"/>
    <w:rsid w:val="001075D6"/>
    <w:rsid w:val="001079CE"/>
    <w:rsid w:val="00107C8F"/>
    <w:rsid w:val="00110DF2"/>
    <w:rsid w:val="0011155C"/>
    <w:rsid w:val="001127F4"/>
    <w:rsid w:val="00112BE5"/>
    <w:rsid w:val="00112E46"/>
    <w:rsid w:val="00113105"/>
    <w:rsid w:val="001132FB"/>
    <w:rsid w:val="00114472"/>
    <w:rsid w:val="001150F2"/>
    <w:rsid w:val="001155BB"/>
    <w:rsid w:val="001156CF"/>
    <w:rsid w:val="00115B7A"/>
    <w:rsid w:val="00115FF8"/>
    <w:rsid w:val="0011617E"/>
    <w:rsid w:val="0011666B"/>
    <w:rsid w:val="00116F0A"/>
    <w:rsid w:val="001173CE"/>
    <w:rsid w:val="00117728"/>
    <w:rsid w:val="00117A49"/>
    <w:rsid w:val="00117C1F"/>
    <w:rsid w:val="00117E2C"/>
    <w:rsid w:val="00117EBA"/>
    <w:rsid w:val="001201B5"/>
    <w:rsid w:val="00120E76"/>
    <w:rsid w:val="00120F7D"/>
    <w:rsid w:val="0012137B"/>
    <w:rsid w:val="001223FA"/>
    <w:rsid w:val="0012293C"/>
    <w:rsid w:val="00122FA1"/>
    <w:rsid w:val="0012315E"/>
    <w:rsid w:val="001244DA"/>
    <w:rsid w:val="00124C66"/>
    <w:rsid w:val="00124DA2"/>
    <w:rsid w:val="00125497"/>
    <w:rsid w:val="00125700"/>
    <w:rsid w:val="00125BEC"/>
    <w:rsid w:val="00125FE3"/>
    <w:rsid w:val="001274D5"/>
    <w:rsid w:val="00127559"/>
    <w:rsid w:val="001276E1"/>
    <w:rsid w:val="00127725"/>
    <w:rsid w:val="00130585"/>
    <w:rsid w:val="001312C9"/>
    <w:rsid w:val="00131694"/>
    <w:rsid w:val="001323FB"/>
    <w:rsid w:val="0013287F"/>
    <w:rsid w:val="00132A95"/>
    <w:rsid w:val="00132AD8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5B8"/>
    <w:rsid w:val="00134BCE"/>
    <w:rsid w:val="001356C2"/>
    <w:rsid w:val="001357C7"/>
    <w:rsid w:val="00135DE4"/>
    <w:rsid w:val="00136033"/>
    <w:rsid w:val="0013614C"/>
    <w:rsid w:val="0013695D"/>
    <w:rsid w:val="00136E08"/>
    <w:rsid w:val="0013735D"/>
    <w:rsid w:val="001377F8"/>
    <w:rsid w:val="00137C03"/>
    <w:rsid w:val="001416B2"/>
    <w:rsid w:val="00141AAE"/>
    <w:rsid w:val="00142441"/>
    <w:rsid w:val="0014278D"/>
    <w:rsid w:val="00142AC0"/>
    <w:rsid w:val="00142F07"/>
    <w:rsid w:val="001434E0"/>
    <w:rsid w:val="0014388A"/>
    <w:rsid w:val="001439E3"/>
    <w:rsid w:val="00144D37"/>
    <w:rsid w:val="0014501F"/>
    <w:rsid w:val="00145069"/>
    <w:rsid w:val="001451C4"/>
    <w:rsid w:val="00146317"/>
    <w:rsid w:val="0014693B"/>
    <w:rsid w:val="0014699B"/>
    <w:rsid w:val="00146C62"/>
    <w:rsid w:val="00147AE9"/>
    <w:rsid w:val="00150346"/>
    <w:rsid w:val="00150662"/>
    <w:rsid w:val="00150977"/>
    <w:rsid w:val="00150A9E"/>
    <w:rsid w:val="00150F39"/>
    <w:rsid w:val="00152117"/>
    <w:rsid w:val="0015276D"/>
    <w:rsid w:val="00152ECA"/>
    <w:rsid w:val="0015369A"/>
    <w:rsid w:val="00153996"/>
    <w:rsid w:val="00153CC3"/>
    <w:rsid w:val="001545EE"/>
    <w:rsid w:val="00154BE4"/>
    <w:rsid w:val="001551B3"/>
    <w:rsid w:val="0015632D"/>
    <w:rsid w:val="00156A5B"/>
    <w:rsid w:val="00157586"/>
    <w:rsid w:val="00157E83"/>
    <w:rsid w:val="00157EED"/>
    <w:rsid w:val="00160054"/>
    <w:rsid w:val="00160401"/>
    <w:rsid w:val="00160957"/>
    <w:rsid w:val="0016117C"/>
    <w:rsid w:val="00161B0D"/>
    <w:rsid w:val="00161B1A"/>
    <w:rsid w:val="00161D37"/>
    <w:rsid w:val="00162A80"/>
    <w:rsid w:val="00163D14"/>
    <w:rsid w:val="00164169"/>
    <w:rsid w:val="0016441B"/>
    <w:rsid w:val="001648C2"/>
    <w:rsid w:val="00165002"/>
    <w:rsid w:val="00165C04"/>
    <w:rsid w:val="00165FF0"/>
    <w:rsid w:val="00166850"/>
    <w:rsid w:val="00167121"/>
    <w:rsid w:val="001673EA"/>
    <w:rsid w:val="00167EB0"/>
    <w:rsid w:val="00170192"/>
    <w:rsid w:val="001701DE"/>
    <w:rsid w:val="001704BE"/>
    <w:rsid w:val="00170EC5"/>
    <w:rsid w:val="0017134A"/>
    <w:rsid w:val="0017177B"/>
    <w:rsid w:val="00171E0D"/>
    <w:rsid w:val="00172384"/>
    <w:rsid w:val="0017278B"/>
    <w:rsid w:val="0017340D"/>
    <w:rsid w:val="00173F35"/>
    <w:rsid w:val="00174613"/>
    <w:rsid w:val="001747C1"/>
    <w:rsid w:val="001749AB"/>
    <w:rsid w:val="00174CE0"/>
    <w:rsid w:val="0017506D"/>
    <w:rsid w:val="0017515A"/>
    <w:rsid w:val="0017550E"/>
    <w:rsid w:val="00175A31"/>
    <w:rsid w:val="00176276"/>
    <w:rsid w:val="00176C0A"/>
    <w:rsid w:val="00176C26"/>
    <w:rsid w:val="00177414"/>
    <w:rsid w:val="00177EC2"/>
    <w:rsid w:val="00180A90"/>
    <w:rsid w:val="00180CE0"/>
    <w:rsid w:val="001811F4"/>
    <w:rsid w:val="00181A0D"/>
    <w:rsid w:val="00181CF7"/>
    <w:rsid w:val="00182329"/>
    <w:rsid w:val="00182B0C"/>
    <w:rsid w:val="00183484"/>
    <w:rsid w:val="001835B8"/>
    <w:rsid w:val="00183736"/>
    <w:rsid w:val="00183A99"/>
    <w:rsid w:val="001842AF"/>
    <w:rsid w:val="00184378"/>
    <w:rsid w:val="0018568B"/>
    <w:rsid w:val="001859A5"/>
    <w:rsid w:val="001868D7"/>
    <w:rsid w:val="001869F3"/>
    <w:rsid w:val="00186DE7"/>
    <w:rsid w:val="0018725E"/>
    <w:rsid w:val="001873D8"/>
    <w:rsid w:val="00190B15"/>
    <w:rsid w:val="001922E4"/>
    <w:rsid w:val="0019239A"/>
    <w:rsid w:val="00192DEB"/>
    <w:rsid w:val="00193F76"/>
    <w:rsid w:val="00194C7A"/>
    <w:rsid w:val="00194F96"/>
    <w:rsid w:val="001960E0"/>
    <w:rsid w:val="001961F6"/>
    <w:rsid w:val="0019657F"/>
    <w:rsid w:val="001968EB"/>
    <w:rsid w:val="0019731F"/>
    <w:rsid w:val="00197B78"/>
    <w:rsid w:val="001A08CC"/>
    <w:rsid w:val="001A1246"/>
    <w:rsid w:val="001A14DF"/>
    <w:rsid w:val="001A1D12"/>
    <w:rsid w:val="001A1E0F"/>
    <w:rsid w:val="001A1E17"/>
    <w:rsid w:val="001A2403"/>
    <w:rsid w:val="001A251F"/>
    <w:rsid w:val="001A3A6B"/>
    <w:rsid w:val="001A3EF1"/>
    <w:rsid w:val="001A4FCA"/>
    <w:rsid w:val="001A5110"/>
    <w:rsid w:val="001A53A6"/>
    <w:rsid w:val="001A553C"/>
    <w:rsid w:val="001A5611"/>
    <w:rsid w:val="001A5678"/>
    <w:rsid w:val="001A6AB6"/>
    <w:rsid w:val="001A6C4B"/>
    <w:rsid w:val="001A73A5"/>
    <w:rsid w:val="001A775B"/>
    <w:rsid w:val="001A7DA0"/>
    <w:rsid w:val="001B03AD"/>
    <w:rsid w:val="001B03F3"/>
    <w:rsid w:val="001B0EB1"/>
    <w:rsid w:val="001B0FEB"/>
    <w:rsid w:val="001B1048"/>
    <w:rsid w:val="001B10A7"/>
    <w:rsid w:val="001B1DC6"/>
    <w:rsid w:val="001B254C"/>
    <w:rsid w:val="001B2B9A"/>
    <w:rsid w:val="001B2CD6"/>
    <w:rsid w:val="001B31CD"/>
    <w:rsid w:val="001B34A0"/>
    <w:rsid w:val="001B38B5"/>
    <w:rsid w:val="001B3A4E"/>
    <w:rsid w:val="001B3E2A"/>
    <w:rsid w:val="001B4929"/>
    <w:rsid w:val="001B4BB9"/>
    <w:rsid w:val="001B4D7E"/>
    <w:rsid w:val="001B4E74"/>
    <w:rsid w:val="001B4FAE"/>
    <w:rsid w:val="001B50D1"/>
    <w:rsid w:val="001B63B6"/>
    <w:rsid w:val="001B6509"/>
    <w:rsid w:val="001B67F8"/>
    <w:rsid w:val="001B6965"/>
    <w:rsid w:val="001B755E"/>
    <w:rsid w:val="001B7955"/>
    <w:rsid w:val="001B7A0A"/>
    <w:rsid w:val="001C068F"/>
    <w:rsid w:val="001C0A51"/>
    <w:rsid w:val="001C0B6A"/>
    <w:rsid w:val="001C28AC"/>
    <w:rsid w:val="001C2953"/>
    <w:rsid w:val="001C2E0C"/>
    <w:rsid w:val="001C2FA9"/>
    <w:rsid w:val="001C344B"/>
    <w:rsid w:val="001C3626"/>
    <w:rsid w:val="001C3A0A"/>
    <w:rsid w:val="001C42D5"/>
    <w:rsid w:val="001C49A9"/>
    <w:rsid w:val="001C4DE9"/>
    <w:rsid w:val="001C511F"/>
    <w:rsid w:val="001C5FC7"/>
    <w:rsid w:val="001C658A"/>
    <w:rsid w:val="001C6686"/>
    <w:rsid w:val="001C674B"/>
    <w:rsid w:val="001C67D9"/>
    <w:rsid w:val="001C6D0B"/>
    <w:rsid w:val="001C6E4E"/>
    <w:rsid w:val="001C7013"/>
    <w:rsid w:val="001C7312"/>
    <w:rsid w:val="001C7797"/>
    <w:rsid w:val="001D0030"/>
    <w:rsid w:val="001D027D"/>
    <w:rsid w:val="001D0338"/>
    <w:rsid w:val="001D0BC9"/>
    <w:rsid w:val="001D0CC7"/>
    <w:rsid w:val="001D0F64"/>
    <w:rsid w:val="001D17AB"/>
    <w:rsid w:val="001D1BB1"/>
    <w:rsid w:val="001D1F70"/>
    <w:rsid w:val="001D22C4"/>
    <w:rsid w:val="001D28BE"/>
    <w:rsid w:val="001D2EF9"/>
    <w:rsid w:val="001D3239"/>
    <w:rsid w:val="001D42B4"/>
    <w:rsid w:val="001D4420"/>
    <w:rsid w:val="001D4778"/>
    <w:rsid w:val="001D4F29"/>
    <w:rsid w:val="001D66BD"/>
    <w:rsid w:val="001D6A43"/>
    <w:rsid w:val="001D6F5C"/>
    <w:rsid w:val="001D7BA5"/>
    <w:rsid w:val="001E0867"/>
    <w:rsid w:val="001E0DDD"/>
    <w:rsid w:val="001E1147"/>
    <w:rsid w:val="001E20D0"/>
    <w:rsid w:val="001E2433"/>
    <w:rsid w:val="001E2754"/>
    <w:rsid w:val="001E2A4D"/>
    <w:rsid w:val="001E2A7D"/>
    <w:rsid w:val="001E2D5A"/>
    <w:rsid w:val="001E2F33"/>
    <w:rsid w:val="001E31A4"/>
    <w:rsid w:val="001E3F7D"/>
    <w:rsid w:val="001E4B6B"/>
    <w:rsid w:val="001E4CF6"/>
    <w:rsid w:val="001E4FCF"/>
    <w:rsid w:val="001E5154"/>
    <w:rsid w:val="001E53DA"/>
    <w:rsid w:val="001E5CF6"/>
    <w:rsid w:val="001E6208"/>
    <w:rsid w:val="001E64E2"/>
    <w:rsid w:val="001E6BD1"/>
    <w:rsid w:val="001E6FA5"/>
    <w:rsid w:val="001E7B1B"/>
    <w:rsid w:val="001E7D6D"/>
    <w:rsid w:val="001F0159"/>
    <w:rsid w:val="001F022D"/>
    <w:rsid w:val="001F0E42"/>
    <w:rsid w:val="001F0F9F"/>
    <w:rsid w:val="001F114B"/>
    <w:rsid w:val="001F131A"/>
    <w:rsid w:val="001F199B"/>
    <w:rsid w:val="001F244A"/>
    <w:rsid w:val="001F2785"/>
    <w:rsid w:val="001F2A62"/>
    <w:rsid w:val="001F2BA8"/>
    <w:rsid w:val="001F34FD"/>
    <w:rsid w:val="001F37EE"/>
    <w:rsid w:val="001F3D91"/>
    <w:rsid w:val="001F3FED"/>
    <w:rsid w:val="001F48BC"/>
    <w:rsid w:val="001F4941"/>
    <w:rsid w:val="001F499B"/>
    <w:rsid w:val="001F4F17"/>
    <w:rsid w:val="001F4F2A"/>
    <w:rsid w:val="001F5480"/>
    <w:rsid w:val="001F581F"/>
    <w:rsid w:val="001F64F7"/>
    <w:rsid w:val="001F6624"/>
    <w:rsid w:val="001F6D86"/>
    <w:rsid w:val="001F6EA3"/>
    <w:rsid w:val="001F7352"/>
    <w:rsid w:val="00200A66"/>
    <w:rsid w:val="00200F51"/>
    <w:rsid w:val="00200FFE"/>
    <w:rsid w:val="00201589"/>
    <w:rsid w:val="002017C7"/>
    <w:rsid w:val="00201C79"/>
    <w:rsid w:val="0020212F"/>
    <w:rsid w:val="002022D9"/>
    <w:rsid w:val="0020239D"/>
    <w:rsid w:val="00202CC1"/>
    <w:rsid w:val="00202D50"/>
    <w:rsid w:val="00203046"/>
    <w:rsid w:val="00203309"/>
    <w:rsid w:val="0020358D"/>
    <w:rsid w:val="0020415E"/>
    <w:rsid w:val="00204338"/>
    <w:rsid w:val="00204972"/>
    <w:rsid w:val="00204D9A"/>
    <w:rsid w:val="0020514D"/>
    <w:rsid w:val="00205724"/>
    <w:rsid w:val="00205AAF"/>
    <w:rsid w:val="00205E7F"/>
    <w:rsid w:val="00205ED6"/>
    <w:rsid w:val="00206782"/>
    <w:rsid w:val="00206974"/>
    <w:rsid w:val="00206B4C"/>
    <w:rsid w:val="0020738E"/>
    <w:rsid w:val="002077E2"/>
    <w:rsid w:val="00207CD6"/>
    <w:rsid w:val="00207DF5"/>
    <w:rsid w:val="00210053"/>
    <w:rsid w:val="0021008D"/>
    <w:rsid w:val="00210404"/>
    <w:rsid w:val="00211182"/>
    <w:rsid w:val="00211B09"/>
    <w:rsid w:val="00211B6B"/>
    <w:rsid w:val="00212388"/>
    <w:rsid w:val="00212983"/>
    <w:rsid w:val="0021328B"/>
    <w:rsid w:val="002133D5"/>
    <w:rsid w:val="00213BB1"/>
    <w:rsid w:val="00214359"/>
    <w:rsid w:val="00214706"/>
    <w:rsid w:val="00214732"/>
    <w:rsid w:val="00214C9D"/>
    <w:rsid w:val="0021511A"/>
    <w:rsid w:val="00215BD6"/>
    <w:rsid w:val="00216488"/>
    <w:rsid w:val="002166F9"/>
    <w:rsid w:val="00216A17"/>
    <w:rsid w:val="00216ABA"/>
    <w:rsid w:val="002175E3"/>
    <w:rsid w:val="002200E8"/>
    <w:rsid w:val="002207F2"/>
    <w:rsid w:val="00221DFA"/>
    <w:rsid w:val="00222D28"/>
    <w:rsid w:val="0022326D"/>
    <w:rsid w:val="002235A6"/>
    <w:rsid w:val="0022387C"/>
    <w:rsid w:val="00223BA0"/>
    <w:rsid w:val="00223C91"/>
    <w:rsid w:val="0022446D"/>
    <w:rsid w:val="0022480C"/>
    <w:rsid w:val="002248E5"/>
    <w:rsid w:val="00225542"/>
    <w:rsid w:val="00225F5B"/>
    <w:rsid w:val="002263FE"/>
    <w:rsid w:val="002269C2"/>
    <w:rsid w:val="00226BF6"/>
    <w:rsid w:val="00227679"/>
    <w:rsid w:val="00230190"/>
    <w:rsid w:val="002303D7"/>
    <w:rsid w:val="002307FA"/>
    <w:rsid w:val="002310DB"/>
    <w:rsid w:val="002317B7"/>
    <w:rsid w:val="0023297E"/>
    <w:rsid w:val="002333D5"/>
    <w:rsid w:val="0023354B"/>
    <w:rsid w:val="00234099"/>
    <w:rsid w:val="0023438B"/>
    <w:rsid w:val="00234951"/>
    <w:rsid w:val="0023582B"/>
    <w:rsid w:val="002360CD"/>
    <w:rsid w:val="0023615D"/>
    <w:rsid w:val="0023725E"/>
    <w:rsid w:val="00237446"/>
    <w:rsid w:val="00240041"/>
    <w:rsid w:val="00240059"/>
    <w:rsid w:val="00240DF4"/>
    <w:rsid w:val="002413C4"/>
    <w:rsid w:val="00241B0D"/>
    <w:rsid w:val="00241C1C"/>
    <w:rsid w:val="002421DD"/>
    <w:rsid w:val="00243278"/>
    <w:rsid w:val="00243FBA"/>
    <w:rsid w:val="00244A6A"/>
    <w:rsid w:val="002452BC"/>
    <w:rsid w:val="00245CCA"/>
    <w:rsid w:val="002460D7"/>
    <w:rsid w:val="002467AF"/>
    <w:rsid w:val="00246A17"/>
    <w:rsid w:val="00246A37"/>
    <w:rsid w:val="00247D91"/>
    <w:rsid w:val="0025024D"/>
    <w:rsid w:val="002505FA"/>
    <w:rsid w:val="00250D37"/>
    <w:rsid w:val="0025129C"/>
    <w:rsid w:val="0025143D"/>
    <w:rsid w:val="002514C3"/>
    <w:rsid w:val="00251D49"/>
    <w:rsid w:val="00251FF3"/>
    <w:rsid w:val="00252928"/>
    <w:rsid w:val="00252C67"/>
    <w:rsid w:val="00253015"/>
    <w:rsid w:val="0025325D"/>
    <w:rsid w:val="0025339A"/>
    <w:rsid w:val="0025340B"/>
    <w:rsid w:val="002535FD"/>
    <w:rsid w:val="0025372A"/>
    <w:rsid w:val="002541AC"/>
    <w:rsid w:val="00254544"/>
    <w:rsid w:val="00254F65"/>
    <w:rsid w:val="002550DA"/>
    <w:rsid w:val="0025545A"/>
    <w:rsid w:val="00255E69"/>
    <w:rsid w:val="0025611D"/>
    <w:rsid w:val="002567AB"/>
    <w:rsid w:val="00257A51"/>
    <w:rsid w:val="002610F8"/>
    <w:rsid w:val="002612F2"/>
    <w:rsid w:val="0026139D"/>
    <w:rsid w:val="00261A5B"/>
    <w:rsid w:val="0026264A"/>
    <w:rsid w:val="00262A0E"/>
    <w:rsid w:val="00262A11"/>
    <w:rsid w:val="00262F0F"/>
    <w:rsid w:val="00263601"/>
    <w:rsid w:val="00263691"/>
    <w:rsid w:val="002636E1"/>
    <w:rsid w:val="0026394A"/>
    <w:rsid w:val="00264B41"/>
    <w:rsid w:val="00265352"/>
    <w:rsid w:val="00265677"/>
    <w:rsid w:val="00265B09"/>
    <w:rsid w:val="0026612C"/>
    <w:rsid w:val="00266203"/>
    <w:rsid w:val="00266EBD"/>
    <w:rsid w:val="00267308"/>
    <w:rsid w:val="00267AB6"/>
    <w:rsid w:val="00267FC7"/>
    <w:rsid w:val="002700DE"/>
    <w:rsid w:val="00270B04"/>
    <w:rsid w:val="0027151D"/>
    <w:rsid w:val="002723E7"/>
    <w:rsid w:val="002728D5"/>
    <w:rsid w:val="0027297D"/>
    <w:rsid w:val="002732BE"/>
    <w:rsid w:val="00273308"/>
    <w:rsid w:val="00273EF7"/>
    <w:rsid w:val="00274006"/>
    <w:rsid w:val="0027458B"/>
    <w:rsid w:val="00274627"/>
    <w:rsid w:val="00274825"/>
    <w:rsid w:val="00275283"/>
    <w:rsid w:val="00276218"/>
    <w:rsid w:val="00276B71"/>
    <w:rsid w:val="00276F0A"/>
    <w:rsid w:val="00277384"/>
    <w:rsid w:val="002776C8"/>
    <w:rsid w:val="0027799A"/>
    <w:rsid w:val="00277B2D"/>
    <w:rsid w:val="00280172"/>
    <w:rsid w:val="00280DB6"/>
    <w:rsid w:val="002812D3"/>
    <w:rsid w:val="00282DA2"/>
    <w:rsid w:val="00282FEC"/>
    <w:rsid w:val="0028320A"/>
    <w:rsid w:val="0028357F"/>
    <w:rsid w:val="00284F98"/>
    <w:rsid w:val="0028575A"/>
    <w:rsid w:val="00286124"/>
    <w:rsid w:val="0028634A"/>
    <w:rsid w:val="0028685E"/>
    <w:rsid w:val="00287E71"/>
    <w:rsid w:val="00290AAB"/>
    <w:rsid w:val="00290B1B"/>
    <w:rsid w:val="002910F6"/>
    <w:rsid w:val="0029133D"/>
    <w:rsid w:val="002917DE"/>
    <w:rsid w:val="00291E23"/>
    <w:rsid w:val="00292D49"/>
    <w:rsid w:val="00293538"/>
    <w:rsid w:val="00294767"/>
    <w:rsid w:val="00294E8D"/>
    <w:rsid w:val="002958CC"/>
    <w:rsid w:val="00295CA5"/>
    <w:rsid w:val="002960CA"/>
    <w:rsid w:val="00296DC2"/>
    <w:rsid w:val="0029754D"/>
    <w:rsid w:val="002975B7"/>
    <w:rsid w:val="00297C0C"/>
    <w:rsid w:val="00297C5D"/>
    <w:rsid w:val="002A006A"/>
    <w:rsid w:val="002A098C"/>
    <w:rsid w:val="002A0A30"/>
    <w:rsid w:val="002A1960"/>
    <w:rsid w:val="002A2627"/>
    <w:rsid w:val="002A2779"/>
    <w:rsid w:val="002A2DC8"/>
    <w:rsid w:val="002A39E3"/>
    <w:rsid w:val="002A4887"/>
    <w:rsid w:val="002A4EF4"/>
    <w:rsid w:val="002A5026"/>
    <w:rsid w:val="002A5872"/>
    <w:rsid w:val="002A630C"/>
    <w:rsid w:val="002A6E24"/>
    <w:rsid w:val="002A776C"/>
    <w:rsid w:val="002A7D3B"/>
    <w:rsid w:val="002A7FC0"/>
    <w:rsid w:val="002B07F5"/>
    <w:rsid w:val="002B0FA4"/>
    <w:rsid w:val="002B10F9"/>
    <w:rsid w:val="002B1966"/>
    <w:rsid w:val="002B1C81"/>
    <w:rsid w:val="002B1EE4"/>
    <w:rsid w:val="002B26CB"/>
    <w:rsid w:val="002B299F"/>
    <w:rsid w:val="002B2B3D"/>
    <w:rsid w:val="002B348F"/>
    <w:rsid w:val="002B3CD8"/>
    <w:rsid w:val="002B4083"/>
    <w:rsid w:val="002B4113"/>
    <w:rsid w:val="002B4A09"/>
    <w:rsid w:val="002B5243"/>
    <w:rsid w:val="002B54F3"/>
    <w:rsid w:val="002B55B8"/>
    <w:rsid w:val="002B57AF"/>
    <w:rsid w:val="002B5C98"/>
    <w:rsid w:val="002B640D"/>
    <w:rsid w:val="002B6BFD"/>
    <w:rsid w:val="002B700A"/>
    <w:rsid w:val="002B71CF"/>
    <w:rsid w:val="002B7B7B"/>
    <w:rsid w:val="002C0437"/>
    <w:rsid w:val="002C073C"/>
    <w:rsid w:val="002C0D17"/>
    <w:rsid w:val="002C0D1A"/>
    <w:rsid w:val="002C0E38"/>
    <w:rsid w:val="002C138C"/>
    <w:rsid w:val="002C1CF1"/>
    <w:rsid w:val="002C1F1A"/>
    <w:rsid w:val="002C228D"/>
    <w:rsid w:val="002C22DC"/>
    <w:rsid w:val="002C26A0"/>
    <w:rsid w:val="002C298B"/>
    <w:rsid w:val="002C29ED"/>
    <w:rsid w:val="002C31BF"/>
    <w:rsid w:val="002C491A"/>
    <w:rsid w:val="002C5AD0"/>
    <w:rsid w:val="002C6218"/>
    <w:rsid w:val="002C72A0"/>
    <w:rsid w:val="002C752A"/>
    <w:rsid w:val="002C7AC2"/>
    <w:rsid w:val="002C7AD3"/>
    <w:rsid w:val="002C7D4A"/>
    <w:rsid w:val="002CD781"/>
    <w:rsid w:val="002D05F2"/>
    <w:rsid w:val="002D0C99"/>
    <w:rsid w:val="002D141A"/>
    <w:rsid w:val="002D143A"/>
    <w:rsid w:val="002D1BF0"/>
    <w:rsid w:val="002D3B44"/>
    <w:rsid w:val="002D3DBF"/>
    <w:rsid w:val="002D473A"/>
    <w:rsid w:val="002D4FA0"/>
    <w:rsid w:val="002D5357"/>
    <w:rsid w:val="002D587F"/>
    <w:rsid w:val="002D6178"/>
    <w:rsid w:val="002D6280"/>
    <w:rsid w:val="002E01AF"/>
    <w:rsid w:val="002E01CC"/>
    <w:rsid w:val="002E0878"/>
    <w:rsid w:val="002E0CD7"/>
    <w:rsid w:val="002E0E9C"/>
    <w:rsid w:val="002E0FBE"/>
    <w:rsid w:val="002E182F"/>
    <w:rsid w:val="002E1B74"/>
    <w:rsid w:val="002E1C92"/>
    <w:rsid w:val="002E1CB4"/>
    <w:rsid w:val="002E1EA9"/>
    <w:rsid w:val="002E225D"/>
    <w:rsid w:val="002E269D"/>
    <w:rsid w:val="002E29EA"/>
    <w:rsid w:val="002E2FE6"/>
    <w:rsid w:val="002E397B"/>
    <w:rsid w:val="002E420C"/>
    <w:rsid w:val="002E4498"/>
    <w:rsid w:val="002E47F3"/>
    <w:rsid w:val="002E487D"/>
    <w:rsid w:val="002E524C"/>
    <w:rsid w:val="002E5568"/>
    <w:rsid w:val="002E57E8"/>
    <w:rsid w:val="002E5AFF"/>
    <w:rsid w:val="002E5BBC"/>
    <w:rsid w:val="002E5DFC"/>
    <w:rsid w:val="002E5EF8"/>
    <w:rsid w:val="002E5FBF"/>
    <w:rsid w:val="002E6391"/>
    <w:rsid w:val="002E6402"/>
    <w:rsid w:val="002E6A78"/>
    <w:rsid w:val="002E7582"/>
    <w:rsid w:val="002E759B"/>
    <w:rsid w:val="002F04D7"/>
    <w:rsid w:val="002F0B9B"/>
    <w:rsid w:val="002F1529"/>
    <w:rsid w:val="002F15DD"/>
    <w:rsid w:val="002F1B0C"/>
    <w:rsid w:val="002F2688"/>
    <w:rsid w:val="002F2702"/>
    <w:rsid w:val="002F2A77"/>
    <w:rsid w:val="002F382A"/>
    <w:rsid w:val="002F449D"/>
    <w:rsid w:val="002F48BB"/>
    <w:rsid w:val="002F4BC8"/>
    <w:rsid w:val="002F731D"/>
    <w:rsid w:val="002F7D46"/>
    <w:rsid w:val="002F7E2E"/>
    <w:rsid w:val="003003A1"/>
    <w:rsid w:val="00300ABC"/>
    <w:rsid w:val="00300AE3"/>
    <w:rsid w:val="0030155B"/>
    <w:rsid w:val="003019C3"/>
    <w:rsid w:val="003023E5"/>
    <w:rsid w:val="00302649"/>
    <w:rsid w:val="00302CEE"/>
    <w:rsid w:val="0030356C"/>
    <w:rsid w:val="00303855"/>
    <w:rsid w:val="00303DB2"/>
    <w:rsid w:val="00303FA9"/>
    <w:rsid w:val="00304861"/>
    <w:rsid w:val="00304B49"/>
    <w:rsid w:val="00305658"/>
    <w:rsid w:val="003057AC"/>
    <w:rsid w:val="00305C3B"/>
    <w:rsid w:val="00306137"/>
    <w:rsid w:val="003064AD"/>
    <w:rsid w:val="00306D54"/>
    <w:rsid w:val="00306E13"/>
    <w:rsid w:val="00307272"/>
    <w:rsid w:val="00307C20"/>
    <w:rsid w:val="00307F63"/>
    <w:rsid w:val="00310FF5"/>
    <w:rsid w:val="00311A5C"/>
    <w:rsid w:val="00312A3E"/>
    <w:rsid w:val="00312AEF"/>
    <w:rsid w:val="0031391B"/>
    <w:rsid w:val="00313D3D"/>
    <w:rsid w:val="00313DE8"/>
    <w:rsid w:val="003143B6"/>
    <w:rsid w:val="003147F3"/>
    <w:rsid w:val="00314882"/>
    <w:rsid w:val="003153A6"/>
    <w:rsid w:val="0031564C"/>
    <w:rsid w:val="00315F75"/>
    <w:rsid w:val="0031602B"/>
    <w:rsid w:val="003160B3"/>
    <w:rsid w:val="00316735"/>
    <w:rsid w:val="00316EAD"/>
    <w:rsid w:val="00317E67"/>
    <w:rsid w:val="003205F3"/>
    <w:rsid w:val="0032074C"/>
    <w:rsid w:val="00320CAB"/>
    <w:rsid w:val="00322D8F"/>
    <w:rsid w:val="00323183"/>
    <w:rsid w:val="00323280"/>
    <w:rsid w:val="00323933"/>
    <w:rsid w:val="00324A16"/>
    <w:rsid w:val="00324B12"/>
    <w:rsid w:val="00325753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0A26"/>
    <w:rsid w:val="00331C88"/>
    <w:rsid w:val="00331E40"/>
    <w:rsid w:val="0033269E"/>
    <w:rsid w:val="00332CEC"/>
    <w:rsid w:val="00332CFE"/>
    <w:rsid w:val="00333AD9"/>
    <w:rsid w:val="00334625"/>
    <w:rsid w:val="003348FF"/>
    <w:rsid w:val="00334963"/>
    <w:rsid w:val="00334CD3"/>
    <w:rsid w:val="00334DF1"/>
    <w:rsid w:val="003358C9"/>
    <w:rsid w:val="003369A7"/>
    <w:rsid w:val="00336B0E"/>
    <w:rsid w:val="0033730A"/>
    <w:rsid w:val="00337F6F"/>
    <w:rsid w:val="003400CD"/>
    <w:rsid w:val="00340454"/>
    <w:rsid w:val="00340FFD"/>
    <w:rsid w:val="003416F0"/>
    <w:rsid w:val="00342ED4"/>
    <w:rsid w:val="0034322D"/>
    <w:rsid w:val="00343C53"/>
    <w:rsid w:val="00344651"/>
    <w:rsid w:val="00346E10"/>
    <w:rsid w:val="00346F1B"/>
    <w:rsid w:val="00347012"/>
    <w:rsid w:val="00347054"/>
    <w:rsid w:val="0034719F"/>
    <w:rsid w:val="003477FD"/>
    <w:rsid w:val="00347AE6"/>
    <w:rsid w:val="00347DED"/>
    <w:rsid w:val="00350A8F"/>
    <w:rsid w:val="00350D2C"/>
    <w:rsid w:val="003514AA"/>
    <w:rsid w:val="00351713"/>
    <w:rsid w:val="00351BD1"/>
    <w:rsid w:val="00352263"/>
    <w:rsid w:val="0035285F"/>
    <w:rsid w:val="003532E6"/>
    <w:rsid w:val="003532EE"/>
    <w:rsid w:val="003534AF"/>
    <w:rsid w:val="00353861"/>
    <w:rsid w:val="00353CCC"/>
    <w:rsid w:val="003550D6"/>
    <w:rsid w:val="00355507"/>
    <w:rsid w:val="003557EC"/>
    <w:rsid w:val="00355B98"/>
    <w:rsid w:val="00356477"/>
    <w:rsid w:val="0035662B"/>
    <w:rsid w:val="003569BC"/>
    <w:rsid w:val="00356AED"/>
    <w:rsid w:val="00356D4D"/>
    <w:rsid w:val="00356F12"/>
    <w:rsid w:val="003571D8"/>
    <w:rsid w:val="00357BC6"/>
    <w:rsid w:val="00357D24"/>
    <w:rsid w:val="003607DE"/>
    <w:rsid w:val="0036084E"/>
    <w:rsid w:val="00360C31"/>
    <w:rsid w:val="00360D26"/>
    <w:rsid w:val="003612F6"/>
    <w:rsid w:val="00361422"/>
    <w:rsid w:val="00361653"/>
    <w:rsid w:val="00361FF9"/>
    <w:rsid w:val="00362BA1"/>
    <w:rsid w:val="00364671"/>
    <w:rsid w:val="00364709"/>
    <w:rsid w:val="003663F7"/>
    <w:rsid w:val="00367150"/>
    <w:rsid w:val="003679A9"/>
    <w:rsid w:val="00367CB7"/>
    <w:rsid w:val="003701E2"/>
    <w:rsid w:val="003711E4"/>
    <w:rsid w:val="003711F5"/>
    <w:rsid w:val="003712A0"/>
    <w:rsid w:val="0037185B"/>
    <w:rsid w:val="00371B29"/>
    <w:rsid w:val="003727F1"/>
    <w:rsid w:val="00372C72"/>
    <w:rsid w:val="0037306D"/>
    <w:rsid w:val="0037351F"/>
    <w:rsid w:val="00373B83"/>
    <w:rsid w:val="00374492"/>
    <w:rsid w:val="003745FA"/>
    <w:rsid w:val="00374C99"/>
    <w:rsid w:val="00375CAD"/>
    <w:rsid w:val="00376BFC"/>
    <w:rsid w:val="0037727C"/>
    <w:rsid w:val="00377590"/>
    <w:rsid w:val="00377C75"/>
    <w:rsid w:val="003801BD"/>
    <w:rsid w:val="00380F1B"/>
    <w:rsid w:val="0038128B"/>
    <w:rsid w:val="00381407"/>
    <w:rsid w:val="0038191E"/>
    <w:rsid w:val="00382D72"/>
    <w:rsid w:val="0038354C"/>
    <w:rsid w:val="00383774"/>
    <w:rsid w:val="0038380A"/>
    <w:rsid w:val="003840EA"/>
    <w:rsid w:val="003847FB"/>
    <w:rsid w:val="00384DA0"/>
    <w:rsid w:val="00385062"/>
    <w:rsid w:val="003850E7"/>
    <w:rsid w:val="003859D9"/>
    <w:rsid w:val="003869F1"/>
    <w:rsid w:val="00386A75"/>
    <w:rsid w:val="00386BCF"/>
    <w:rsid w:val="00387739"/>
    <w:rsid w:val="00387C59"/>
    <w:rsid w:val="003903FF"/>
    <w:rsid w:val="00390576"/>
    <w:rsid w:val="003912A5"/>
    <w:rsid w:val="003923DE"/>
    <w:rsid w:val="00392772"/>
    <w:rsid w:val="00393F42"/>
    <w:rsid w:val="003944ED"/>
    <w:rsid w:val="003945CB"/>
    <w:rsid w:val="00394885"/>
    <w:rsid w:val="0039495B"/>
    <w:rsid w:val="00394AE0"/>
    <w:rsid w:val="00394D85"/>
    <w:rsid w:val="003956C6"/>
    <w:rsid w:val="003964E4"/>
    <w:rsid w:val="00396515"/>
    <w:rsid w:val="00396B7C"/>
    <w:rsid w:val="00396E21"/>
    <w:rsid w:val="00397E37"/>
    <w:rsid w:val="003A030A"/>
    <w:rsid w:val="003A0982"/>
    <w:rsid w:val="003A1980"/>
    <w:rsid w:val="003A2187"/>
    <w:rsid w:val="003A245A"/>
    <w:rsid w:val="003A2AEC"/>
    <w:rsid w:val="003A2B4B"/>
    <w:rsid w:val="003A2F10"/>
    <w:rsid w:val="003A32B1"/>
    <w:rsid w:val="003A3D71"/>
    <w:rsid w:val="003A4356"/>
    <w:rsid w:val="003A59E7"/>
    <w:rsid w:val="003A62FB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A29"/>
    <w:rsid w:val="003B0AE6"/>
    <w:rsid w:val="003B1069"/>
    <w:rsid w:val="003B18E3"/>
    <w:rsid w:val="003B1E35"/>
    <w:rsid w:val="003B293A"/>
    <w:rsid w:val="003B3570"/>
    <w:rsid w:val="003B3831"/>
    <w:rsid w:val="003B3D4F"/>
    <w:rsid w:val="003B3DD3"/>
    <w:rsid w:val="003B405E"/>
    <w:rsid w:val="003B485E"/>
    <w:rsid w:val="003B4883"/>
    <w:rsid w:val="003B5101"/>
    <w:rsid w:val="003B5A04"/>
    <w:rsid w:val="003B6E32"/>
    <w:rsid w:val="003B73AF"/>
    <w:rsid w:val="003B7925"/>
    <w:rsid w:val="003B79D0"/>
    <w:rsid w:val="003C0421"/>
    <w:rsid w:val="003C0669"/>
    <w:rsid w:val="003C0C92"/>
    <w:rsid w:val="003C1035"/>
    <w:rsid w:val="003C10D7"/>
    <w:rsid w:val="003C168D"/>
    <w:rsid w:val="003C180B"/>
    <w:rsid w:val="003C1EDC"/>
    <w:rsid w:val="003C25C9"/>
    <w:rsid w:val="003C27B0"/>
    <w:rsid w:val="003C2D54"/>
    <w:rsid w:val="003C477B"/>
    <w:rsid w:val="003C4E43"/>
    <w:rsid w:val="003C4E75"/>
    <w:rsid w:val="003C4ED7"/>
    <w:rsid w:val="003C4F1A"/>
    <w:rsid w:val="003C56CA"/>
    <w:rsid w:val="003C67A2"/>
    <w:rsid w:val="003C6A1D"/>
    <w:rsid w:val="003C73F5"/>
    <w:rsid w:val="003C748C"/>
    <w:rsid w:val="003C7AB6"/>
    <w:rsid w:val="003D0561"/>
    <w:rsid w:val="003D126F"/>
    <w:rsid w:val="003D1653"/>
    <w:rsid w:val="003D1964"/>
    <w:rsid w:val="003D19BD"/>
    <w:rsid w:val="003D1BC0"/>
    <w:rsid w:val="003D1EAA"/>
    <w:rsid w:val="003D1FE6"/>
    <w:rsid w:val="003D337C"/>
    <w:rsid w:val="003D3C78"/>
    <w:rsid w:val="003D415D"/>
    <w:rsid w:val="003D4365"/>
    <w:rsid w:val="003D4592"/>
    <w:rsid w:val="003D52C1"/>
    <w:rsid w:val="003D6BB3"/>
    <w:rsid w:val="003D6F00"/>
    <w:rsid w:val="003D6F52"/>
    <w:rsid w:val="003D72F9"/>
    <w:rsid w:val="003E0462"/>
    <w:rsid w:val="003E1257"/>
    <w:rsid w:val="003E1848"/>
    <w:rsid w:val="003E2142"/>
    <w:rsid w:val="003E233C"/>
    <w:rsid w:val="003E3055"/>
    <w:rsid w:val="003E3848"/>
    <w:rsid w:val="003E45B7"/>
    <w:rsid w:val="003E485A"/>
    <w:rsid w:val="003E4A4C"/>
    <w:rsid w:val="003E4C1A"/>
    <w:rsid w:val="003E4D3A"/>
    <w:rsid w:val="003E4F16"/>
    <w:rsid w:val="003E5A4E"/>
    <w:rsid w:val="003E5BD5"/>
    <w:rsid w:val="003E5F0B"/>
    <w:rsid w:val="003E6776"/>
    <w:rsid w:val="003E6C22"/>
    <w:rsid w:val="003E6E36"/>
    <w:rsid w:val="003E71A1"/>
    <w:rsid w:val="003E7219"/>
    <w:rsid w:val="003E728B"/>
    <w:rsid w:val="003E7981"/>
    <w:rsid w:val="003E7E2E"/>
    <w:rsid w:val="003F0283"/>
    <w:rsid w:val="003F043B"/>
    <w:rsid w:val="003F0CD4"/>
    <w:rsid w:val="003F20D9"/>
    <w:rsid w:val="003F2677"/>
    <w:rsid w:val="003F294F"/>
    <w:rsid w:val="003F3AED"/>
    <w:rsid w:val="003F61E2"/>
    <w:rsid w:val="003F6EDE"/>
    <w:rsid w:val="003F7912"/>
    <w:rsid w:val="003F7A30"/>
    <w:rsid w:val="004002A9"/>
    <w:rsid w:val="00400A72"/>
    <w:rsid w:val="004012DB"/>
    <w:rsid w:val="00401EC2"/>
    <w:rsid w:val="0040215C"/>
    <w:rsid w:val="00402469"/>
    <w:rsid w:val="00403176"/>
    <w:rsid w:val="0040340E"/>
    <w:rsid w:val="00403B50"/>
    <w:rsid w:val="00404092"/>
    <w:rsid w:val="004047F5"/>
    <w:rsid w:val="004048B8"/>
    <w:rsid w:val="0040501B"/>
    <w:rsid w:val="00405334"/>
    <w:rsid w:val="004055FE"/>
    <w:rsid w:val="0040612A"/>
    <w:rsid w:val="00406377"/>
    <w:rsid w:val="0040638E"/>
    <w:rsid w:val="00406F10"/>
    <w:rsid w:val="004077B1"/>
    <w:rsid w:val="00407875"/>
    <w:rsid w:val="0041020D"/>
    <w:rsid w:val="00410D32"/>
    <w:rsid w:val="004114B0"/>
    <w:rsid w:val="00411CAA"/>
    <w:rsid w:val="00411DD2"/>
    <w:rsid w:val="00412105"/>
    <w:rsid w:val="00412912"/>
    <w:rsid w:val="00412950"/>
    <w:rsid w:val="00412ED2"/>
    <w:rsid w:val="00412F7E"/>
    <w:rsid w:val="004134F3"/>
    <w:rsid w:val="00413A11"/>
    <w:rsid w:val="00413BB9"/>
    <w:rsid w:val="00413C2E"/>
    <w:rsid w:val="00413EF2"/>
    <w:rsid w:val="00414326"/>
    <w:rsid w:val="0041441F"/>
    <w:rsid w:val="00415B05"/>
    <w:rsid w:val="00415B6E"/>
    <w:rsid w:val="00415FB6"/>
    <w:rsid w:val="00416543"/>
    <w:rsid w:val="004165B2"/>
    <w:rsid w:val="00416C0A"/>
    <w:rsid w:val="00417DDC"/>
    <w:rsid w:val="00417F72"/>
    <w:rsid w:val="00420770"/>
    <w:rsid w:val="00420CEF"/>
    <w:rsid w:val="0042123A"/>
    <w:rsid w:val="004237E5"/>
    <w:rsid w:val="004241B5"/>
    <w:rsid w:val="004246A4"/>
    <w:rsid w:val="004249E2"/>
    <w:rsid w:val="004252D4"/>
    <w:rsid w:val="0042545C"/>
    <w:rsid w:val="004268CE"/>
    <w:rsid w:val="00426DC1"/>
    <w:rsid w:val="00427BF6"/>
    <w:rsid w:val="00427FEF"/>
    <w:rsid w:val="004306DA"/>
    <w:rsid w:val="00430977"/>
    <w:rsid w:val="00430F7E"/>
    <w:rsid w:val="00431CA5"/>
    <w:rsid w:val="004321E8"/>
    <w:rsid w:val="0043225A"/>
    <w:rsid w:val="00433896"/>
    <w:rsid w:val="00433A93"/>
    <w:rsid w:val="0043405C"/>
    <w:rsid w:val="0043421D"/>
    <w:rsid w:val="0043448E"/>
    <w:rsid w:val="00434A59"/>
    <w:rsid w:val="00435443"/>
    <w:rsid w:val="00435E54"/>
    <w:rsid w:val="004363D2"/>
    <w:rsid w:val="0043678B"/>
    <w:rsid w:val="00437BAD"/>
    <w:rsid w:val="004405B8"/>
    <w:rsid w:val="0044060B"/>
    <w:rsid w:val="00440EB9"/>
    <w:rsid w:val="0044121A"/>
    <w:rsid w:val="0044125D"/>
    <w:rsid w:val="004413DF"/>
    <w:rsid w:val="0044174D"/>
    <w:rsid w:val="00442A02"/>
    <w:rsid w:val="00442FED"/>
    <w:rsid w:val="00443207"/>
    <w:rsid w:val="00443A69"/>
    <w:rsid w:val="00444E16"/>
    <w:rsid w:val="00445064"/>
    <w:rsid w:val="004451DD"/>
    <w:rsid w:val="00445792"/>
    <w:rsid w:val="00445CE2"/>
    <w:rsid w:val="00446101"/>
    <w:rsid w:val="004467C1"/>
    <w:rsid w:val="00447539"/>
    <w:rsid w:val="004478C6"/>
    <w:rsid w:val="00447C16"/>
    <w:rsid w:val="00450F07"/>
    <w:rsid w:val="004511A3"/>
    <w:rsid w:val="004519B2"/>
    <w:rsid w:val="004520AA"/>
    <w:rsid w:val="004523C0"/>
    <w:rsid w:val="0045275A"/>
    <w:rsid w:val="00452B33"/>
    <w:rsid w:val="00452BC5"/>
    <w:rsid w:val="00453054"/>
    <w:rsid w:val="0045395F"/>
    <w:rsid w:val="00453B80"/>
    <w:rsid w:val="00453BBA"/>
    <w:rsid w:val="00453CD3"/>
    <w:rsid w:val="0045461D"/>
    <w:rsid w:val="00454B3D"/>
    <w:rsid w:val="00454E73"/>
    <w:rsid w:val="004552CA"/>
    <w:rsid w:val="00455494"/>
    <w:rsid w:val="0045554A"/>
    <w:rsid w:val="00455F83"/>
    <w:rsid w:val="00455FA5"/>
    <w:rsid w:val="004561F9"/>
    <w:rsid w:val="00456575"/>
    <w:rsid w:val="0045663E"/>
    <w:rsid w:val="00456A98"/>
    <w:rsid w:val="00456F0A"/>
    <w:rsid w:val="00457C71"/>
    <w:rsid w:val="00460660"/>
    <w:rsid w:val="00460A94"/>
    <w:rsid w:val="00460CE4"/>
    <w:rsid w:val="00460F13"/>
    <w:rsid w:val="004613A4"/>
    <w:rsid w:val="00461B63"/>
    <w:rsid w:val="00462292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6C4"/>
    <w:rsid w:val="0046677C"/>
    <w:rsid w:val="004668BD"/>
    <w:rsid w:val="0046692B"/>
    <w:rsid w:val="00466F88"/>
    <w:rsid w:val="004678E9"/>
    <w:rsid w:val="00467938"/>
    <w:rsid w:val="0046798B"/>
    <w:rsid w:val="00467FFD"/>
    <w:rsid w:val="0046F034"/>
    <w:rsid w:val="004707D3"/>
    <w:rsid w:val="00470846"/>
    <w:rsid w:val="00471055"/>
    <w:rsid w:val="00471C2B"/>
    <w:rsid w:val="004720FD"/>
    <w:rsid w:val="00472360"/>
    <w:rsid w:val="00472F92"/>
    <w:rsid w:val="004747BB"/>
    <w:rsid w:val="00475EC4"/>
    <w:rsid w:val="004760FA"/>
    <w:rsid w:val="00476954"/>
    <w:rsid w:val="004771AD"/>
    <w:rsid w:val="004771D3"/>
    <w:rsid w:val="0048047F"/>
    <w:rsid w:val="00480616"/>
    <w:rsid w:val="00480905"/>
    <w:rsid w:val="00480EE3"/>
    <w:rsid w:val="00481BA5"/>
    <w:rsid w:val="00481D7E"/>
    <w:rsid w:val="00481DC5"/>
    <w:rsid w:val="0048307A"/>
    <w:rsid w:val="00483500"/>
    <w:rsid w:val="0048351C"/>
    <w:rsid w:val="00483802"/>
    <w:rsid w:val="004838E4"/>
    <w:rsid w:val="00483B06"/>
    <w:rsid w:val="00483D8E"/>
    <w:rsid w:val="00483FB6"/>
    <w:rsid w:val="00484444"/>
    <w:rsid w:val="004855D4"/>
    <w:rsid w:val="004855F6"/>
    <w:rsid w:val="004860EE"/>
    <w:rsid w:val="00486107"/>
    <w:rsid w:val="004867C2"/>
    <w:rsid w:val="00486816"/>
    <w:rsid w:val="00487376"/>
    <w:rsid w:val="004879C7"/>
    <w:rsid w:val="00490262"/>
    <w:rsid w:val="00490513"/>
    <w:rsid w:val="00490BC5"/>
    <w:rsid w:val="00490CF6"/>
    <w:rsid w:val="00490FE5"/>
    <w:rsid w:val="00491827"/>
    <w:rsid w:val="00491AA6"/>
    <w:rsid w:val="0049238A"/>
    <w:rsid w:val="00492B8A"/>
    <w:rsid w:val="00492DF1"/>
    <w:rsid w:val="00493652"/>
    <w:rsid w:val="00493868"/>
    <w:rsid w:val="00493D6B"/>
    <w:rsid w:val="0049417F"/>
    <w:rsid w:val="004949DD"/>
    <w:rsid w:val="00494F66"/>
    <w:rsid w:val="00496053"/>
    <w:rsid w:val="0049635B"/>
    <w:rsid w:val="0049644D"/>
    <w:rsid w:val="004967DB"/>
    <w:rsid w:val="00496B9B"/>
    <w:rsid w:val="00497671"/>
    <w:rsid w:val="00497696"/>
    <w:rsid w:val="00497698"/>
    <w:rsid w:val="00497835"/>
    <w:rsid w:val="00497E57"/>
    <w:rsid w:val="004A0F11"/>
    <w:rsid w:val="004A103B"/>
    <w:rsid w:val="004A2034"/>
    <w:rsid w:val="004A2684"/>
    <w:rsid w:val="004A27DB"/>
    <w:rsid w:val="004A311E"/>
    <w:rsid w:val="004A3934"/>
    <w:rsid w:val="004A40CD"/>
    <w:rsid w:val="004A40E5"/>
    <w:rsid w:val="004A4141"/>
    <w:rsid w:val="004A4A06"/>
    <w:rsid w:val="004A519E"/>
    <w:rsid w:val="004A51AD"/>
    <w:rsid w:val="004A5470"/>
    <w:rsid w:val="004A595D"/>
    <w:rsid w:val="004A5DE0"/>
    <w:rsid w:val="004A5F1D"/>
    <w:rsid w:val="004A639A"/>
    <w:rsid w:val="004B05AA"/>
    <w:rsid w:val="004B0BCA"/>
    <w:rsid w:val="004B1208"/>
    <w:rsid w:val="004B1523"/>
    <w:rsid w:val="004B1900"/>
    <w:rsid w:val="004B1A3F"/>
    <w:rsid w:val="004B25FD"/>
    <w:rsid w:val="004B2861"/>
    <w:rsid w:val="004B29E8"/>
    <w:rsid w:val="004B2DA2"/>
    <w:rsid w:val="004B2E6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B43"/>
    <w:rsid w:val="004B6CC3"/>
    <w:rsid w:val="004B728B"/>
    <w:rsid w:val="004B7466"/>
    <w:rsid w:val="004B7830"/>
    <w:rsid w:val="004C019B"/>
    <w:rsid w:val="004C0E03"/>
    <w:rsid w:val="004C17ED"/>
    <w:rsid w:val="004C1B3E"/>
    <w:rsid w:val="004C1D32"/>
    <w:rsid w:val="004C2590"/>
    <w:rsid w:val="004C29E3"/>
    <w:rsid w:val="004C2C2E"/>
    <w:rsid w:val="004C2EE3"/>
    <w:rsid w:val="004C3165"/>
    <w:rsid w:val="004C32E6"/>
    <w:rsid w:val="004C3AFB"/>
    <w:rsid w:val="004C3FB7"/>
    <w:rsid w:val="004C40C9"/>
    <w:rsid w:val="004C4399"/>
    <w:rsid w:val="004C4835"/>
    <w:rsid w:val="004C49E0"/>
    <w:rsid w:val="004C5A31"/>
    <w:rsid w:val="004C64AB"/>
    <w:rsid w:val="004C68D2"/>
    <w:rsid w:val="004C72D7"/>
    <w:rsid w:val="004C787A"/>
    <w:rsid w:val="004C787C"/>
    <w:rsid w:val="004C7E5E"/>
    <w:rsid w:val="004C7FD2"/>
    <w:rsid w:val="004D0A8F"/>
    <w:rsid w:val="004D0CE9"/>
    <w:rsid w:val="004D0F16"/>
    <w:rsid w:val="004D13BC"/>
    <w:rsid w:val="004D1BE4"/>
    <w:rsid w:val="004D1F5D"/>
    <w:rsid w:val="004D2611"/>
    <w:rsid w:val="004D275B"/>
    <w:rsid w:val="004D317B"/>
    <w:rsid w:val="004D34C1"/>
    <w:rsid w:val="004D4515"/>
    <w:rsid w:val="004D497A"/>
    <w:rsid w:val="004D572E"/>
    <w:rsid w:val="004D5F70"/>
    <w:rsid w:val="004D64DD"/>
    <w:rsid w:val="004D64FC"/>
    <w:rsid w:val="004D6533"/>
    <w:rsid w:val="004D666A"/>
    <w:rsid w:val="004D6C71"/>
    <w:rsid w:val="004D7EAD"/>
    <w:rsid w:val="004E075E"/>
    <w:rsid w:val="004E0B8D"/>
    <w:rsid w:val="004E0F7C"/>
    <w:rsid w:val="004E1D49"/>
    <w:rsid w:val="004E1FE2"/>
    <w:rsid w:val="004E2C03"/>
    <w:rsid w:val="004E2E28"/>
    <w:rsid w:val="004E2F93"/>
    <w:rsid w:val="004E3154"/>
    <w:rsid w:val="004E31CB"/>
    <w:rsid w:val="004E4182"/>
    <w:rsid w:val="004E42F3"/>
    <w:rsid w:val="004E4D11"/>
    <w:rsid w:val="004E6BBB"/>
    <w:rsid w:val="004E6DF9"/>
    <w:rsid w:val="004E6E07"/>
    <w:rsid w:val="004E719E"/>
    <w:rsid w:val="004E7A1F"/>
    <w:rsid w:val="004F07F6"/>
    <w:rsid w:val="004F13FC"/>
    <w:rsid w:val="004F16E4"/>
    <w:rsid w:val="004F1B02"/>
    <w:rsid w:val="004F1BD0"/>
    <w:rsid w:val="004F1F89"/>
    <w:rsid w:val="004F21A9"/>
    <w:rsid w:val="004F222D"/>
    <w:rsid w:val="004F2389"/>
    <w:rsid w:val="004F2F49"/>
    <w:rsid w:val="004F30B8"/>
    <w:rsid w:val="004F31F3"/>
    <w:rsid w:val="004F3202"/>
    <w:rsid w:val="004F320F"/>
    <w:rsid w:val="004F4145"/>
    <w:rsid w:val="004F42F9"/>
    <w:rsid w:val="004F4AB0"/>
    <w:rsid w:val="004F4B9B"/>
    <w:rsid w:val="004F5556"/>
    <w:rsid w:val="004F58AA"/>
    <w:rsid w:val="004F65C7"/>
    <w:rsid w:val="004F737A"/>
    <w:rsid w:val="004F7537"/>
    <w:rsid w:val="004F77C5"/>
    <w:rsid w:val="004F7953"/>
    <w:rsid w:val="0050057B"/>
    <w:rsid w:val="005009C3"/>
    <w:rsid w:val="00501227"/>
    <w:rsid w:val="00501846"/>
    <w:rsid w:val="00502743"/>
    <w:rsid w:val="00502BC7"/>
    <w:rsid w:val="00502D81"/>
    <w:rsid w:val="00502EE9"/>
    <w:rsid w:val="00503D89"/>
    <w:rsid w:val="005043AB"/>
    <w:rsid w:val="0050442A"/>
    <w:rsid w:val="005054CF"/>
    <w:rsid w:val="00505955"/>
    <w:rsid w:val="00505F65"/>
    <w:rsid w:val="005072C8"/>
    <w:rsid w:val="0050786D"/>
    <w:rsid w:val="005102A4"/>
    <w:rsid w:val="005102A8"/>
    <w:rsid w:val="00510370"/>
    <w:rsid w:val="005108DF"/>
    <w:rsid w:val="005109C8"/>
    <w:rsid w:val="00510FAD"/>
    <w:rsid w:val="0051102A"/>
    <w:rsid w:val="00511AB9"/>
    <w:rsid w:val="00511EF1"/>
    <w:rsid w:val="0051211E"/>
    <w:rsid w:val="00512546"/>
    <w:rsid w:val="00512E20"/>
    <w:rsid w:val="0051304F"/>
    <w:rsid w:val="00513C2C"/>
    <w:rsid w:val="00513EDB"/>
    <w:rsid w:val="005142B8"/>
    <w:rsid w:val="0051438C"/>
    <w:rsid w:val="00514682"/>
    <w:rsid w:val="00514FFC"/>
    <w:rsid w:val="0051534B"/>
    <w:rsid w:val="00515AF1"/>
    <w:rsid w:val="00515CBA"/>
    <w:rsid w:val="00516A4B"/>
    <w:rsid w:val="0051750C"/>
    <w:rsid w:val="0051753F"/>
    <w:rsid w:val="00517A9F"/>
    <w:rsid w:val="00517C8C"/>
    <w:rsid w:val="00517FE5"/>
    <w:rsid w:val="005202C5"/>
    <w:rsid w:val="00520D83"/>
    <w:rsid w:val="00520E07"/>
    <w:rsid w:val="00520F73"/>
    <w:rsid w:val="0052116B"/>
    <w:rsid w:val="005218FE"/>
    <w:rsid w:val="00521C7A"/>
    <w:rsid w:val="00521D77"/>
    <w:rsid w:val="00521E03"/>
    <w:rsid w:val="005220E2"/>
    <w:rsid w:val="005228FE"/>
    <w:rsid w:val="005230F9"/>
    <w:rsid w:val="005235D8"/>
    <w:rsid w:val="005239CF"/>
    <w:rsid w:val="00523BB5"/>
    <w:rsid w:val="00523BB6"/>
    <w:rsid w:val="00523BF5"/>
    <w:rsid w:val="00523EA7"/>
    <w:rsid w:val="0052402A"/>
    <w:rsid w:val="00524469"/>
    <w:rsid w:val="00524B86"/>
    <w:rsid w:val="00524E5D"/>
    <w:rsid w:val="00525445"/>
    <w:rsid w:val="00525B77"/>
    <w:rsid w:val="00526016"/>
    <w:rsid w:val="0052637C"/>
    <w:rsid w:val="00526A67"/>
    <w:rsid w:val="005274CB"/>
    <w:rsid w:val="00527D36"/>
    <w:rsid w:val="00527ED4"/>
    <w:rsid w:val="00530157"/>
    <w:rsid w:val="0053026C"/>
    <w:rsid w:val="00530371"/>
    <w:rsid w:val="0053079C"/>
    <w:rsid w:val="00530F3D"/>
    <w:rsid w:val="00531313"/>
    <w:rsid w:val="005313C7"/>
    <w:rsid w:val="00531575"/>
    <w:rsid w:val="005317CB"/>
    <w:rsid w:val="00531ACB"/>
    <w:rsid w:val="0053209A"/>
    <w:rsid w:val="005328D9"/>
    <w:rsid w:val="005329C1"/>
    <w:rsid w:val="00532B40"/>
    <w:rsid w:val="00532F00"/>
    <w:rsid w:val="00533FA7"/>
    <w:rsid w:val="005340D9"/>
    <w:rsid w:val="00534817"/>
    <w:rsid w:val="005349FC"/>
    <w:rsid w:val="00534BDD"/>
    <w:rsid w:val="00534E42"/>
    <w:rsid w:val="00534F76"/>
    <w:rsid w:val="00535820"/>
    <w:rsid w:val="00535BF0"/>
    <w:rsid w:val="0053696A"/>
    <w:rsid w:val="005369E1"/>
    <w:rsid w:val="005373D9"/>
    <w:rsid w:val="005376C2"/>
    <w:rsid w:val="00537BE8"/>
    <w:rsid w:val="0054009F"/>
    <w:rsid w:val="005406EB"/>
    <w:rsid w:val="00540AAE"/>
    <w:rsid w:val="00541048"/>
    <w:rsid w:val="00541055"/>
    <w:rsid w:val="005413C9"/>
    <w:rsid w:val="00541722"/>
    <w:rsid w:val="00541E05"/>
    <w:rsid w:val="00541EF2"/>
    <w:rsid w:val="00541F5B"/>
    <w:rsid w:val="00541FE5"/>
    <w:rsid w:val="0054364E"/>
    <w:rsid w:val="00543946"/>
    <w:rsid w:val="00543EB0"/>
    <w:rsid w:val="0054469D"/>
    <w:rsid w:val="0054475F"/>
    <w:rsid w:val="00544E12"/>
    <w:rsid w:val="00544E60"/>
    <w:rsid w:val="00544FF8"/>
    <w:rsid w:val="0054502C"/>
    <w:rsid w:val="005450C2"/>
    <w:rsid w:val="0054586F"/>
    <w:rsid w:val="0054661E"/>
    <w:rsid w:val="00546AA9"/>
    <w:rsid w:val="00547EDB"/>
    <w:rsid w:val="00550603"/>
    <w:rsid w:val="00551F8B"/>
    <w:rsid w:val="00552162"/>
    <w:rsid w:val="005521D8"/>
    <w:rsid w:val="005525ED"/>
    <w:rsid w:val="00552BB0"/>
    <w:rsid w:val="00552FF7"/>
    <w:rsid w:val="005531A9"/>
    <w:rsid w:val="00553375"/>
    <w:rsid w:val="00553EDB"/>
    <w:rsid w:val="00553FBC"/>
    <w:rsid w:val="0055450E"/>
    <w:rsid w:val="00554CAE"/>
    <w:rsid w:val="00554E92"/>
    <w:rsid w:val="005554C1"/>
    <w:rsid w:val="00555A8E"/>
    <w:rsid w:val="005563B2"/>
    <w:rsid w:val="005574EF"/>
    <w:rsid w:val="005575BA"/>
    <w:rsid w:val="00557890"/>
    <w:rsid w:val="005579AD"/>
    <w:rsid w:val="00557B3E"/>
    <w:rsid w:val="00557CBA"/>
    <w:rsid w:val="0056025C"/>
    <w:rsid w:val="00560700"/>
    <w:rsid w:val="00561355"/>
    <w:rsid w:val="0056160F"/>
    <w:rsid w:val="00561731"/>
    <w:rsid w:val="00561A52"/>
    <w:rsid w:val="00561F04"/>
    <w:rsid w:val="0056231D"/>
    <w:rsid w:val="00562B03"/>
    <w:rsid w:val="00562F56"/>
    <w:rsid w:val="0056304F"/>
    <w:rsid w:val="005631A1"/>
    <w:rsid w:val="00563386"/>
    <w:rsid w:val="00563B98"/>
    <w:rsid w:val="00564A04"/>
    <w:rsid w:val="00564ACA"/>
    <w:rsid w:val="00564AD6"/>
    <w:rsid w:val="00565F10"/>
    <w:rsid w:val="005669B1"/>
    <w:rsid w:val="005703EE"/>
    <w:rsid w:val="005708B1"/>
    <w:rsid w:val="00570CDD"/>
    <w:rsid w:val="00570DEB"/>
    <w:rsid w:val="00571728"/>
    <w:rsid w:val="00571915"/>
    <w:rsid w:val="005722A5"/>
    <w:rsid w:val="005732CB"/>
    <w:rsid w:val="00573579"/>
    <w:rsid w:val="005736B7"/>
    <w:rsid w:val="00573AB2"/>
    <w:rsid w:val="00574ADA"/>
    <w:rsid w:val="00574B16"/>
    <w:rsid w:val="00574CB0"/>
    <w:rsid w:val="00574D63"/>
    <w:rsid w:val="00574E9C"/>
    <w:rsid w:val="005752AE"/>
    <w:rsid w:val="00575E5A"/>
    <w:rsid w:val="0057608D"/>
    <w:rsid w:val="0057649D"/>
    <w:rsid w:val="005767CA"/>
    <w:rsid w:val="00576C17"/>
    <w:rsid w:val="00576C80"/>
    <w:rsid w:val="005770BB"/>
    <w:rsid w:val="00577560"/>
    <w:rsid w:val="0057790A"/>
    <w:rsid w:val="00577D22"/>
    <w:rsid w:val="00580180"/>
    <w:rsid w:val="00580539"/>
    <w:rsid w:val="00580D99"/>
    <w:rsid w:val="005816A5"/>
    <w:rsid w:val="0058174F"/>
    <w:rsid w:val="00581820"/>
    <w:rsid w:val="005818EC"/>
    <w:rsid w:val="00581A62"/>
    <w:rsid w:val="005849FF"/>
    <w:rsid w:val="00584FC3"/>
    <w:rsid w:val="00585CD5"/>
    <w:rsid w:val="0058624A"/>
    <w:rsid w:val="00586286"/>
    <w:rsid w:val="005864AA"/>
    <w:rsid w:val="00586A81"/>
    <w:rsid w:val="00587BCF"/>
    <w:rsid w:val="00587E14"/>
    <w:rsid w:val="005901DE"/>
    <w:rsid w:val="0059032E"/>
    <w:rsid w:val="00590DB5"/>
    <w:rsid w:val="0059128A"/>
    <w:rsid w:val="0059151B"/>
    <w:rsid w:val="00591CFD"/>
    <w:rsid w:val="00591DDB"/>
    <w:rsid w:val="0059292E"/>
    <w:rsid w:val="00592DCB"/>
    <w:rsid w:val="00592FBC"/>
    <w:rsid w:val="0059315E"/>
    <w:rsid w:val="00593587"/>
    <w:rsid w:val="00593A67"/>
    <w:rsid w:val="00593D7C"/>
    <w:rsid w:val="005943F8"/>
    <w:rsid w:val="00594486"/>
    <w:rsid w:val="00594742"/>
    <w:rsid w:val="00595561"/>
    <w:rsid w:val="005958C0"/>
    <w:rsid w:val="00595A1F"/>
    <w:rsid w:val="005961B7"/>
    <w:rsid w:val="005A0091"/>
    <w:rsid w:val="005A0103"/>
    <w:rsid w:val="005A03DC"/>
    <w:rsid w:val="005A0A8F"/>
    <w:rsid w:val="005A12EA"/>
    <w:rsid w:val="005A16EF"/>
    <w:rsid w:val="005A1B35"/>
    <w:rsid w:val="005A242E"/>
    <w:rsid w:val="005A2761"/>
    <w:rsid w:val="005A4944"/>
    <w:rsid w:val="005A4A0E"/>
    <w:rsid w:val="005A519E"/>
    <w:rsid w:val="005A521C"/>
    <w:rsid w:val="005A5242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262"/>
    <w:rsid w:val="005B1D63"/>
    <w:rsid w:val="005B202D"/>
    <w:rsid w:val="005B258D"/>
    <w:rsid w:val="005B2D9D"/>
    <w:rsid w:val="005B3B5E"/>
    <w:rsid w:val="005B3C3B"/>
    <w:rsid w:val="005B59AD"/>
    <w:rsid w:val="005B5B8D"/>
    <w:rsid w:val="005B6A1F"/>
    <w:rsid w:val="005B6A5B"/>
    <w:rsid w:val="005B6C38"/>
    <w:rsid w:val="005B6E1F"/>
    <w:rsid w:val="005B76A4"/>
    <w:rsid w:val="005B7A0B"/>
    <w:rsid w:val="005C0647"/>
    <w:rsid w:val="005C0869"/>
    <w:rsid w:val="005C0AF0"/>
    <w:rsid w:val="005C108B"/>
    <w:rsid w:val="005C17F7"/>
    <w:rsid w:val="005C23ED"/>
    <w:rsid w:val="005C2D3D"/>
    <w:rsid w:val="005C2E23"/>
    <w:rsid w:val="005C2E61"/>
    <w:rsid w:val="005C35F9"/>
    <w:rsid w:val="005C3F34"/>
    <w:rsid w:val="005C3F89"/>
    <w:rsid w:val="005C4250"/>
    <w:rsid w:val="005C4567"/>
    <w:rsid w:val="005C4E9C"/>
    <w:rsid w:val="005C5096"/>
    <w:rsid w:val="005C6473"/>
    <w:rsid w:val="005C66D6"/>
    <w:rsid w:val="005C68C1"/>
    <w:rsid w:val="005C6D1A"/>
    <w:rsid w:val="005C76B8"/>
    <w:rsid w:val="005C7875"/>
    <w:rsid w:val="005D0108"/>
    <w:rsid w:val="005D02C4"/>
    <w:rsid w:val="005D07EB"/>
    <w:rsid w:val="005D085D"/>
    <w:rsid w:val="005D0E0D"/>
    <w:rsid w:val="005D104A"/>
    <w:rsid w:val="005D113E"/>
    <w:rsid w:val="005D128E"/>
    <w:rsid w:val="005D18CD"/>
    <w:rsid w:val="005D248B"/>
    <w:rsid w:val="005D24A9"/>
    <w:rsid w:val="005D2500"/>
    <w:rsid w:val="005D29BC"/>
    <w:rsid w:val="005D2AAE"/>
    <w:rsid w:val="005D3157"/>
    <w:rsid w:val="005D3469"/>
    <w:rsid w:val="005D36F0"/>
    <w:rsid w:val="005D3943"/>
    <w:rsid w:val="005D3B45"/>
    <w:rsid w:val="005D427E"/>
    <w:rsid w:val="005D4573"/>
    <w:rsid w:val="005D4B2D"/>
    <w:rsid w:val="005D5A7E"/>
    <w:rsid w:val="005D5F30"/>
    <w:rsid w:val="005D63EC"/>
    <w:rsid w:val="005D7597"/>
    <w:rsid w:val="005D79A0"/>
    <w:rsid w:val="005E0018"/>
    <w:rsid w:val="005E065E"/>
    <w:rsid w:val="005E1405"/>
    <w:rsid w:val="005E14B0"/>
    <w:rsid w:val="005E14BF"/>
    <w:rsid w:val="005E1F9B"/>
    <w:rsid w:val="005E233D"/>
    <w:rsid w:val="005E24FC"/>
    <w:rsid w:val="005E35EF"/>
    <w:rsid w:val="005E44BC"/>
    <w:rsid w:val="005E4544"/>
    <w:rsid w:val="005E4696"/>
    <w:rsid w:val="005E4AC9"/>
    <w:rsid w:val="005E4C00"/>
    <w:rsid w:val="005E4E67"/>
    <w:rsid w:val="005E59BB"/>
    <w:rsid w:val="005E5D51"/>
    <w:rsid w:val="005E5F85"/>
    <w:rsid w:val="005E61DB"/>
    <w:rsid w:val="005E6236"/>
    <w:rsid w:val="005E6579"/>
    <w:rsid w:val="005E695B"/>
    <w:rsid w:val="005E6C36"/>
    <w:rsid w:val="005E7E77"/>
    <w:rsid w:val="005F019B"/>
    <w:rsid w:val="005F0D66"/>
    <w:rsid w:val="005F1149"/>
    <w:rsid w:val="005F1470"/>
    <w:rsid w:val="005F1D3B"/>
    <w:rsid w:val="005F287B"/>
    <w:rsid w:val="005F29B6"/>
    <w:rsid w:val="005F2C78"/>
    <w:rsid w:val="005F2E47"/>
    <w:rsid w:val="005F3BB3"/>
    <w:rsid w:val="005F3D4D"/>
    <w:rsid w:val="005F3D7D"/>
    <w:rsid w:val="005F3ED5"/>
    <w:rsid w:val="005F4186"/>
    <w:rsid w:val="005F4E96"/>
    <w:rsid w:val="005F51EE"/>
    <w:rsid w:val="005F5291"/>
    <w:rsid w:val="005F5974"/>
    <w:rsid w:val="005F59CE"/>
    <w:rsid w:val="005F6040"/>
    <w:rsid w:val="005F61B1"/>
    <w:rsid w:val="005F62CC"/>
    <w:rsid w:val="005F672E"/>
    <w:rsid w:val="005F68DA"/>
    <w:rsid w:val="005F71C4"/>
    <w:rsid w:val="005F7359"/>
    <w:rsid w:val="005F73A1"/>
    <w:rsid w:val="006002D7"/>
    <w:rsid w:val="00600494"/>
    <w:rsid w:val="006016FB"/>
    <w:rsid w:val="00601AB0"/>
    <w:rsid w:val="00602168"/>
    <w:rsid w:val="006021FC"/>
    <w:rsid w:val="00602403"/>
    <w:rsid w:val="00602DD0"/>
    <w:rsid w:val="0060310F"/>
    <w:rsid w:val="00603B51"/>
    <w:rsid w:val="0060425B"/>
    <w:rsid w:val="006048B2"/>
    <w:rsid w:val="006051C0"/>
    <w:rsid w:val="006053E6"/>
    <w:rsid w:val="00605F56"/>
    <w:rsid w:val="006068FE"/>
    <w:rsid w:val="00607F15"/>
    <w:rsid w:val="0061068E"/>
    <w:rsid w:val="00611757"/>
    <w:rsid w:val="00611A24"/>
    <w:rsid w:val="006122A7"/>
    <w:rsid w:val="00612AB1"/>
    <w:rsid w:val="00612D8D"/>
    <w:rsid w:val="006133F5"/>
    <w:rsid w:val="00613B0B"/>
    <w:rsid w:val="006147EC"/>
    <w:rsid w:val="00614B5F"/>
    <w:rsid w:val="00614C9F"/>
    <w:rsid w:val="006158EE"/>
    <w:rsid w:val="00615D3C"/>
    <w:rsid w:val="00615E9E"/>
    <w:rsid w:val="00616085"/>
    <w:rsid w:val="00616258"/>
    <w:rsid w:val="0061648C"/>
    <w:rsid w:val="00616C18"/>
    <w:rsid w:val="00616D43"/>
    <w:rsid w:val="0061713D"/>
    <w:rsid w:val="00617582"/>
    <w:rsid w:val="00617EA8"/>
    <w:rsid w:val="006201F3"/>
    <w:rsid w:val="0062048D"/>
    <w:rsid w:val="006206F8"/>
    <w:rsid w:val="006209B9"/>
    <w:rsid w:val="00621261"/>
    <w:rsid w:val="00621295"/>
    <w:rsid w:val="0062145D"/>
    <w:rsid w:val="0062147D"/>
    <w:rsid w:val="00622288"/>
    <w:rsid w:val="006228E5"/>
    <w:rsid w:val="00623C2C"/>
    <w:rsid w:val="00624006"/>
    <w:rsid w:val="0062522A"/>
    <w:rsid w:val="00625446"/>
    <w:rsid w:val="006258A6"/>
    <w:rsid w:val="00625C76"/>
    <w:rsid w:val="00625E52"/>
    <w:rsid w:val="00625F52"/>
    <w:rsid w:val="00626451"/>
    <w:rsid w:val="00627355"/>
    <w:rsid w:val="006273E1"/>
    <w:rsid w:val="00627C6D"/>
    <w:rsid w:val="00630067"/>
    <w:rsid w:val="00630101"/>
    <w:rsid w:val="00630152"/>
    <w:rsid w:val="00630619"/>
    <w:rsid w:val="00630E2D"/>
    <w:rsid w:val="00631223"/>
    <w:rsid w:val="00631B35"/>
    <w:rsid w:val="00631BC0"/>
    <w:rsid w:val="006321DB"/>
    <w:rsid w:val="00633EEC"/>
    <w:rsid w:val="006340EF"/>
    <w:rsid w:val="0063433F"/>
    <w:rsid w:val="0063478F"/>
    <w:rsid w:val="00634CB8"/>
    <w:rsid w:val="0063508B"/>
    <w:rsid w:val="006355F8"/>
    <w:rsid w:val="00635D2B"/>
    <w:rsid w:val="006362A3"/>
    <w:rsid w:val="00636A5C"/>
    <w:rsid w:val="006373AE"/>
    <w:rsid w:val="00637698"/>
    <w:rsid w:val="00637738"/>
    <w:rsid w:val="00637BCF"/>
    <w:rsid w:val="00637D4B"/>
    <w:rsid w:val="00640455"/>
    <w:rsid w:val="00640885"/>
    <w:rsid w:val="0064106A"/>
    <w:rsid w:val="006411CB"/>
    <w:rsid w:val="006415C7"/>
    <w:rsid w:val="0064222F"/>
    <w:rsid w:val="006422AC"/>
    <w:rsid w:val="006423E7"/>
    <w:rsid w:val="006425BA"/>
    <w:rsid w:val="00642816"/>
    <w:rsid w:val="00643369"/>
    <w:rsid w:val="00643637"/>
    <w:rsid w:val="00643A54"/>
    <w:rsid w:val="00643DA0"/>
    <w:rsid w:val="006449EF"/>
    <w:rsid w:val="00644D24"/>
    <w:rsid w:val="00645A89"/>
    <w:rsid w:val="00646112"/>
    <w:rsid w:val="0064621B"/>
    <w:rsid w:val="00647674"/>
    <w:rsid w:val="006477CF"/>
    <w:rsid w:val="00647824"/>
    <w:rsid w:val="00647926"/>
    <w:rsid w:val="00647C61"/>
    <w:rsid w:val="00647EA6"/>
    <w:rsid w:val="00650AB6"/>
    <w:rsid w:val="00651022"/>
    <w:rsid w:val="00652977"/>
    <w:rsid w:val="0065387A"/>
    <w:rsid w:val="006538B2"/>
    <w:rsid w:val="00653C99"/>
    <w:rsid w:val="006556E2"/>
    <w:rsid w:val="0065599E"/>
    <w:rsid w:val="006561CA"/>
    <w:rsid w:val="006562B9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18F"/>
    <w:rsid w:val="00662204"/>
    <w:rsid w:val="006624FA"/>
    <w:rsid w:val="006626CF"/>
    <w:rsid w:val="00662C3A"/>
    <w:rsid w:val="00663045"/>
    <w:rsid w:val="006632EB"/>
    <w:rsid w:val="006639B2"/>
    <w:rsid w:val="00663A15"/>
    <w:rsid w:val="00663AC3"/>
    <w:rsid w:val="00663C07"/>
    <w:rsid w:val="00664059"/>
    <w:rsid w:val="00664A80"/>
    <w:rsid w:val="00664B5B"/>
    <w:rsid w:val="00665236"/>
    <w:rsid w:val="00665885"/>
    <w:rsid w:val="00665D9E"/>
    <w:rsid w:val="00670B0A"/>
    <w:rsid w:val="00671095"/>
    <w:rsid w:val="00671D25"/>
    <w:rsid w:val="006722CC"/>
    <w:rsid w:val="00672AB2"/>
    <w:rsid w:val="00672E00"/>
    <w:rsid w:val="00672F15"/>
    <w:rsid w:val="00672F99"/>
    <w:rsid w:val="00674021"/>
    <w:rsid w:val="00674768"/>
    <w:rsid w:val="0067521D"/>
    <w:rsid w:val="0067552C"/>
    <w:rsid w:val="00675AF8"/>
    <w:rsid w:val="00675E63"/>
    <w:rsid w:val="00675F2C"/>
    <w:rsid w:val="0067689D"/>
    <w:rsid w:val="00676BB5"/>
    <w:rsid w:val="00676C4F"/>
    <w:rsid w:val="00677EE7"/>
    <w:rsid w:val="00677FC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4"/>
    <w:rsid w:val="00683F2F"/>
    <w:rsid w:val="006845A3"/>
    <w:rsid w:val="00684775"/>
    <w:rsid w:val="006847C7"/>
    <w:rsid w:val="00684EA6"/>
    <w:rsid w:val="006851AE"/>
    <w:rsid w:val="0068535B"/>
    <w:rsid w:val="00686700"/>
    <w:rsid w:val="00686945"/>
    <w:rsid w:val="00687057"/>
    <w:rsid w:val="00690117"/>
    <w:rsid w:val="00690249"/>
    <w:rsid w:val="00690C96"/>
    <w:rsid w:val="00691C9D"/>
    <w:rsid w:val="00692ACA"/>
    <w:rsid w:val="00692FDB"/>
    <w:rsid w:val="0069328E"/>
    <w:rsid w:val="0069359D"/>
    <w:rsid w:val="00694433"/>
    <w:rsid w:val="00694C20"/>
    <w:rsid w:val="00694FCC"/>
    <w:rsid w:val="0069541E"/>
    <w:rsid w:val="00695556"/>
    <w:rsid w:val="006955C4"/>
    <w:rsid w:val="006957E2"/>
    <w:rsid w:val="00695A32"/>
    <w:rsid w:val="00695D41"/>
    <w:rsid w:val="00696128"/>
    <w:rsid w:val="00696C2D"/>
    <w:rsid w:val="00697324"/>
    <w:rsid w:val="00697405"/>
    <w:rsid w:val="00697531"/>
    <w:rsid w:val="006A01E6"/>
    <w:rsid w:val="006A0232"/>
    <w:rsid w:val="006A18F5"/>
    <w:rsid w:val="006A1C8A"/>
    <w:rsid w:val="006A1CB7"/>
    <w:rsid w:val="006A35C6"/>
    <w:rsid w:val="006A37FE"/>
    <w:rsid w:val="006A3A1B"/>
    <w:rsid w:val="006A3E5C"/>
    <w:rsid w:val="006A43B3"/>
    <w:rsid w:val="006A464D"/>
    <w:rsid w:val="006A49BE"/>
    <w:rsid w:val="006A503B"/>
    <w:rsid w:val="006A5570"/>
    <w:rsid w:val="006A5DF7"/>
    <w:rsid w:val="006A689C"/>
    <w:rsid w:val="006A6AD7"/>
    <w:rsid w:val="006A748E"/>
    <w:rsid w:val="006A77BC"/>
    <w:rsid w:val="006A7A9A"/>
    <w:rsid w:val="006A7F07"/>
    <w:rsid w:val="006B077F"/>
    <w:rsid w:val="006B0D88"/>
    <w:rsid w:val="006B16A8"/>
    <w:rsid w:val="006B1B61"/>
    <w:rsid w:val="006B2019"/>
    <w:rsid w:val="006B3D79"/>
    <w:rsid w:val="006B43EA"/>
    <w:rsid w:val="006B4664"/>
    <w:rsid w:val="006B5BD8"/>
    <w:rsid w:val="006B5CD6"/>
    <w:rsid w:val="006B6924"/>
    <w:rsid w:val="006B6B65"/>
    <w:rsid w:val="006B6B6A"/>
    <w:rsid w:val="006B6BFE"/>
    <w:rsid w:val="006B6F29"/>
    <w:rsid w:val="006B71A6"/>
    <w:rsid w:val="006B7C18"/>
    <w:rsid w:val="006B7FD2"/>
    <w:rsid w:val="006C01E0"/>
    <w:rsid w:val="006C04A7"/>
    <w:rsid w:val="006C0D99"/>
    <w:rsid w:val="006C0EA4"/>
    <w:rsid w:val="006C157C"/>
    <w:rsid w:val="006C1A5C"/>
    <w:rsid w:val="006C2346"/>
    <w:rsid w:val="006C255C"/>
    <w:rsid w:val="006C2656"/>
    <w:rsid w:val="006C307C"/>
    <w:rsid w:val="006C3345"/>
    <w:rsid w:val="006C39B9"/>
    <w:rsid w:val="006C3B54"/>
    <w:rsid w:val="006C56A7"/>
    <w:rsid w:val="006C57DF"/>
    <w:rsid w:val="006C5910"/>
    <w:rsid w:val="006C5ED0"/>
    <w:rsid w:val="006C6388"/>
    <w:rsid w:val="006C6729"/>
    <w:rsid w:val="006C7073"/>
    <w:rsid w:val="006C77A1"/>
    <w:rsid w:val="006C7A09"/>
    <w:rsid w:val="006CD5B2"/>
    <w:rsid w:val="006D0542"/>
    <w:rsid w:val="006D09AD"/>
    <w:rsid w:val="006D19FC"/>
    <w:rsid w:val="006D1A2A"/>
    <w:rsid w:val="006D1BF1"/>
    <w:rsid w:val="006D31DC"/>
    <w:rsid w:val="006D3E77"/>
    <w:rsid w:val="006D4488"/>
    <w:rsid w:val="006D4F2C"/>
    <w:rsid w:val="006D5295"/>
    <w:rsid w:val="006D5F39"/>
    <w:rsid w:val="006D5FE3"/>
    <w:rsid w:val="006D61AD"/>
    <w:rsid w:val="006D6922"/>
    <w:rsid w:val="006D7148"/>
    <w:rsid w:val="006D78E9"/>
    <w:rsid w:val="006D7C04"/>
    <w:rsid w:val="006DCC20"/>
    <w:rsid w:val="006E03B8"/>
    <w:rsid w:val="006E0578"/>
    <w:rsid w:val="006E0C98"/>
    <w:rsid w:val="006E15DB"/>
    <w:rsid w:val="006E1711"/>
    <w:rsid w:val="006E2A08"/>
    <w:rsid w:val="006E2A2A"/>
    <w:rsid w:val="006E314D"/>
    <w:rsid w:val="006E31C3"/>
    <w:rsid w:val="006E386F"/>
    <w:rsid w:val="006E4078"/>
    <w:rsid w:val="006E42C7"/>
    <w:rsid w:val="006E49CE"/>
    <w:rsid w:val="006E4B20"/>
    <w:rsid w:val="006E635B"/>
    <w:rsid w:val="006E69D0"/>
    <w:rsid w:val="006E6E57"/>
    <w:rsid w:val="006E7799"/>
    <w:rsid w:val="006E7A9F"/>
    <w:rsid w:val="006F002E"/>
    <w:rsid w:val="006F0195"/>
    <w:rsid w:val="006F02A9"/>
    <w:rsid w:val="006F1BB1"/>
    <w:rsid w:val="006F1EF5"/>
    <w:rsid w:val="006F2855"/>
    <w:rsid w:val="006F2916"/>
    <w:rsid w:val="006F2D58"/>
    <w:rsid w:val="006F411D"/>
    <w:rsid w:val="006F492C"/>
    <w:rsid w:val="006F4F06"/>
    <w:rsid w:val="006F58BF"/>
    <w:rsid w:val="006F590E"/>
    <w:rsid w:val="006F5E04"/>
    <w:rsid w:val="006F6591"/>
    <w:rsid w:val="006F704E"/>
    <w:rsid w:val="006F7FC8"/>
    <w:rsid w:val="00700EBE"/>
    <w:rsid w:val="007011EC"/>
    <w:rsid w:val="007016E2"/>
    <w:rsid w:val="0070198C"/>
    <w:rsid w:val="00701C0E"/>
    <w:rsid w:val="007023FD"/>
    <w:rsid w:val="00702E15"/>
    <w:rsid w:val="00703643"/>
    <w:rsid w:val="00703ACA"/>
    <w:rsid w:val="00704172"/>
    <w:rsid w:val="007047A1"/>
    <w:rsid w:val="0070489D"/>
    <w:rsid w:val="00704F1E"/>
    <w:rsid w:val="007054A5"/>
    <w:rsid w:val="00706AD5"/>
    <w:rsid w:val="007070B3"/>
    <w:rsid w:val="0070774F"/>
    <w:rsid w:val="00707A92"/>
    <w:rsid w:val="007106EC"/>
    <w:rsid w:val="00710723"/>
    <w:rsid w:val="007107C4"/>
    <w:rsid w:val="00710BCD"/>
    <w:rsid w:val="0071113A"/>
    <w:rsid w:val="007112B3"/>
    <w:rsid w:val="00711423"/>
    <w:rsid w:val="00711D7C"/>
    <w:rsid w:val="00711F98"/>
    <w:rsid w:val="007123B3"/>
    <w:rsid w:val="00712F99"/>
    <w:rsid w:val="007146E9"/>
    <w:rsid w:val="007147C2"/>
    <w:rsid w:val="00714B3C"/>
    <w:rsid w:val="00714C8C"/>
    <w:rsid w:val="00715008"/>
    <w:rsid w:val="007155C0"/>
    <w:rsid w:val="0071655A"/>
    <w:rsid w:val="00717036"/>
    <w:rsid w:val="00717A63"/>
    <w:rsid w:val="007210D0"/>
    <w:rsid w:val="00721296"/>
    <w:rsid w:val="0072347A"/>
    <w:rsid w:val="00723ED1"/>
    <w:rsid w:val="00724147"/>
    <w:rsid w:val="0072522D"/>
    <w:rsid w:val="00725A51"/>
    <w:rsid w:val="00725F51"/>
    <w:rsid w:val="00726BB9"/>
    <w:rsid w:val="00727F96"/>
    <w:rsid w:val="0073060B"/>
    <w:rsid w:val="0073098D"/>
    <w:rsid w:val="007309AE"/>
    <w:rsid w:val="00731331"/>
    <w:rsid w:val="00731377"/>
    <w:rsid w:val="0073138A"/>
    <w:rsid w:val="0073254B"/>
    <w:rsid w:val="007325EE"/>
    <w:rsid w:val="00732664"/>
    <w:rsid w:val="00732B98"/>
    <w:rsid w:val="00732BE3"/>
    <w:rsid w:val="007335D2"/>
    <w:rsid w:val="00733897"/>
    <w:rsid w:val="00734317"/>
    <w:rsid w:val="00734A54"/>
    <w:rsid w:val="00735040"/>
    <w:rsid w:val="007355A2"/>
    <w:rsid w:val="007360B1"/>
    <w:rsid w:val="0073695B"/>
    <w:rsid w:val="007370E7"/>
    <w:rsid w:val="00737402"/>
    <w:rsid w:val="007374EF"/>
    <w:rsid w:val="00737A23"/>
    <w:rsid w:val="00740221"/>
    <w:rsid w:val="00740242"/>
    <w:rsid w:val="00740779"/>
    <w:rsid w:val="00740985"/>
    <w:rsid w:val="007409A6"/>
    <w:rsid w:val="00740DBF"/>
    <w:rsid w:val="0074191F"/>
    <w:rsid w:val="00741F22"/>
    <w:rsid w:val="007420D5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469"/>
    <w:rsid w:val="00744C54"/>
    <w:rsid w:val="00745337"/>
    <w:rsid w:val="0074539C"/>
    <w:rsid w:val="007453A8"/>
    <w:rsid w:val="00745B01"/>
    <w:rsid w:val="00746020"/>
    <w:rsid w:val="00747086"/>
    <w:rsid w:val="00747199"/>
    <w:rsid w:val="0075068D"/>
    <w:rsid w:val="0075098F"/>
    <w:rsid w:val="00750AD8"/>
    <w:rsid w:val="00751AFC"/>
    <w:rsid w:val="007522D9"/>
    <w:rsid w:val="00752715"/>
    <w:rsid w:val="0075387F"/>
    <w:rsid w:val="007556F7"/>
    <w:rsid w:val="007564FF"/>
    <w:rsid w:val="0075656B"/>
    <w:rsid w:val="007565BF"/>
    <w:rsid w:val="0075684D"/>
    <w:rsid w:val="00756CDB"/>
    <w:rsid w:val="00757D04"/>
    <w:rsid w:val="00757FCA"/>
    <w:rsid w:val="0076012D"/>
    <w:rsid w:val="00760D45"/>
    <w:rsid w:val="007610B8"/>
    <w:rsid w:val="007613CD"/>
    <w:rsid w:val="0076222C"/>
    <w:rsid w:val="0076234A"/>
    <w:rsid w:val="0076286B"/>
    <w:rsid w:val="00762DFE"/>
    <w:rsid w:val="0076333C"/>
    <w:rsid w:val="007652C3"/>
    <w:rsid w:val="00765A32"/>
    <w:rsid w:val="00766846"/>
    <w:rsid w:val="00767728"/>
    <w:rsid w:val="00767845"/>
    <w:rsid w:val="00767E72"/>
    <w:rsid w:val="007703FA"/>
    <w:rsid w:val="007705C4"/>
    <w:rsid w:val="00770626"/>
    <w:rsid w:val="00771441"/>
    <w:rsid w:val="00771A27"/>
    <w:rsid w:val="00772428"/>
    <w:rsid w:val="00773E8D"/>
    <w:rsid w:val="00773FEF"/>
    <w:rsid w:val="007742F3"/>
    <w:rsid w:val="007743EC"/>
    <w:rsid w:val="007743F1"/>
    <w:rsid w:val="007755D5"/>
    <w:rsid w:val="007755F5"/>
    <w:rsid w:val="0077633D"/>
    <w:rsid w:val="007764DB"/>
    <w:rsid w:val="0077673A"/>
    <w:rsid w:val="00776840"/>
    <w:rsid w:val="0077693A"/>
    <w:rsid w:val="00776DA5"/>
    <w:rsid w:val="007770BB"/>
    <w:rsid w:val="00777CBD"/>
    <w:rsid w:val="007803E7"/>
    <w:rsid w:val="007811B2"/>
    <w:rsid w:val="0078137F"/>
    <w:rsid w:val="007822D6"/>
    <w:rsid w:val="007826AD"/>
    <w:rsid w:val="00782EF9"/>
    <w:rsid w:val="00783788"/>
    <w:rsid w:val="007837DA"/>
    <w:rsid w:val="007838BD"/>
    <w:rsid w:val="00783F6C"/>
    <w:rsid w:val="00783F86"/>
    <w:rsid w:val="007842F0"/>
    <w:rsid w:val="007842F4"/>
    <w:rsid w:val="00784399"/>
    <w:rsid w:val="007844E3"/>
    <w:rsid w:val="0078455A"/>
    <w:rsid w:val="007846BB"/>
    <w:rsid w:val="007846E1"/>
    <w:rsid w:val="00784BD6"/>
    <w:rsid w:val="00784E1C"/>
    <w:rsid w:val="00785E44"/>
    <w:rsid w:val="00786458"/>
    <w:rsid w:val="00786586"/>
    <w:rsid w:val="00786777"/>
    <w:rsid w:val="00786E92"/>
    <w:rsid w:val="00787E6D"/>
    <w:rsid w:val="0079113C"/>
    <w:rsid w:val="00791FB2"/>
    <w:rsid w:val="007921F0"/>
    <w:rsid w:val="00792634"/>
    <w:rsid w:val="00792D85"/>
    <w:rsid w:val="00792F97"/>
    <w:rsid w:val="00793C01"/>
    <w:rsid w:val="00794053"/>
    <w:rsid w:val="00794673"/>
    <w:rsid w:val="00794812"/>
    <w:rsid w:val="007952DC"/>
    <w:rsid w:val="00796B84"/>
    <w:rsid w:val="00797913"/>
    <w:rsid w:val="00797CC5"/>
    <w:rsid w:val="007A0000"/>
    <w:rsid w:val="007A0141"/>
    <w:rsid w:val="007A01BC"/>
    <w:rsid w:val="007A08F5"/>
    <w:rsid w:val="007A0B4C"/>
    <w:rsid w:val="007A28A1"/>
    <w:rsid w:val="007A3093"/>
    <w:rsid w:val="007A4090"/>
    <w:rsid w:val="007A4419"/>
    <w:rsid w:val="007A4FE7"/>
    <w:rsid w:val="007A519D"/>
    <w:rsid w:val="007A574E"/>
    <w:rsid w:val="007A5A79"/>
    <w:rsid w:val="007A62D8"/>
    <w:rsid w:val="007A67CE"/>
    <w:rsid w:val="007A6999"/>
    <w:rsid w:val="007A7238"/>
    <w:rsid w:val="007A726E"/>
    <w:rsid w:val="007A7429"/>
    <w:rsid w:val="007B0541"/>
    <w:rsid w:val="007B0E46"/>
    <w:rsid w:val="007B124C"/>
    <w:rsid w:val="007B12E6"/>
    <w:rsid w:val="007B1596"/>
    <w:rsid w:val="007B17B4"/>
    <w:rsid w:val="007B2189"/>
    <w:rsid w:val="007B2451"/>
    <w:rsid w:val="007B2F4F"/>
    <w:rsid w:val="007B36D0"/>
    <w:rsid w:val="007B3AD9"/>
    <w:rsid w:val="007B434B"/>
    <w:rsid w:val="007B46EE"/>
    <w:rsid w:val="007B4AD3"/>
    <w:rsid w:val="007B552D"/>
    <w:rsid w:val="007B570C"/>
    <w:rsid w:val="007B5745"/>
    <w:rsid w:val="007B5869"/>
    <w:rsid w:val="007B5A84"/>
    <w:rsid w:val="007B5E9B"/>
    <w:rsid w:val="007B6A8F"/>
    <w:rsid w:val="007B7962"/>
    <w:rsid w:val="007B7A4C"/>
    <w:rsid w:val="007C06EA"/>
    <w:rsid w:val="007C07FF"/>
    <w:rsid w:val="007C0AFE"/>
    <w:rsid w:val="007C0EE3"/>
    <w:rsid w:val="007C0FCB"/>
    <w:rsid w:val="007C16BB"/>
    <w:rsid w:val="007C1852"/>
    <w:rsid w:val="007C1C94"/>
    <w:rsid w:val="007C1DAB"/>
    <w:rsid w:val="007C2608"/>
    <w:rsid w:val="007C2718"/>
    <w:rsid w:val="007C3023"/>
    <w:rsid w:val="007C4A1C"/>
    <w:rsid w:val="007C4E0B"/>
    <w:rsid w:val="007C4F70"/>
    <w:rsid w:val="007C5F3C"/>
    <w:rsid w:val="007C6084"/>
    <w:rsid w:val="007C6156"/>
    <w:rsid w:val="007C64BB"/>
    <w:rsid w:val="007C68E2"/>
    <w:rsid w:val="007C6C59"/>
    <w:rsid w:val="007C7F12"/>
    <w:rsid w:val="007D0290"/>
    <w:rsid w:val="007D0456"/>
    <w:rsid w:val="007D0B7B"/>
    <w:rsid w:val="007D1588"/>
    <w:rsid w:val="007D1C43"/>
    <w:rsid w:val="007D201D"/>
    <w:rsid w:val="007D25D4"/>
    <w:rsid w:val="007D2F42"/>
    <w:rsid w:val="007D3232"/>
    <w:rsid w:val="007D3695"/>
    <w:rsid w:val="007D36C0"/>
    <w:rsid w:val="007D36CF"/>
    <w:rsid w:val="007D3851"/>
    <w:rsid w:val="007D4745"/>
    <w:rsid w:val="007D4C3E"/>
    <w:rsid w:val="007D4F95"/>
    <w:rsid w:val="007D5489"/>
    <w:rsid w:val="007D5AF4"/>
    <w:rsid w:val="007D63BF"/>
    <w:rsid w:val="007D688F"/>
    <w:rsid w:val="007D7413"/>
    <w:rsid w:val="007D7419"/>
    <w:rsid w:val="007D7A6F"/>
    <w:rsid w:val="007D7F92"/>
    <w:rsid w:val="007E018F"/>
    <w:rsid w:val="007E0548"/>
    <w:rsid w:val="007E07D0"/>
    <w:rsid w:val="007E1145"/>
    <w:rsid w:val="007E133A"/>
    <w:rsid w:val="007E16ED"/>
    <w:rsid w:val="007E1770"/>
    <w:rsid w:val="007E1DF9"/>
    <w:rsid w:val="007E2C5D"/>
    <w:rsid w:val="007E2E27"/>
    <w:rsid w:val="007E3432"/>
    <w:rsid w:val="007E34AA"/>
    <w:rsid w:val="007E3D84"/>
    <w:rsid w:val="007E4A6E"/>
    <w:rsid w:val="007E54BC"/>
    <w:rsid w:val="007E5C7B"/>
    <w:rsid w:val="007E6156"/>
    <w:rsid w:val="007E694A"/>
    <w:rsid w:val="007E6DB5"/>
    <w:rsid w:val="007E74E4"/>
    <w:rsid w:val="007E75A7"/>
    <w:rsid w:val="007E7C82"/>
    <w:rsid w:val="007F0297"/>
    <w:rsid w:val="007F1163"/>
    <w:rsid w:val="007F22E0"/>
    <w:rsid w:val="007F262E"/>
    <w:rsid w:val="007F2B6E"/>
    <w:rsid w:val="007F2E0C"/>
    <w:rsid w:val="007F336A"/>
    <w:rsid w:val="007F3BDA"/>
    <w:rsid w:val="007F3DC2"/>
    <w:rsid w:val="007F3FFA"/>
    <w:rsid w:val="007F4838"/>
    <w:rsid w:val="007F48A0"/>
    <w:rsid w:val="007F4CEE"/>
    <w:rsid w:val="007F4E91"/>
    <w:rsid w:val="007F5219"/>
    <w:rsid w:val="007F52CF"/>
    <w:rsid w:val="007F56A7"/>
    <w:rsid w:val="007F5DCD"/>
    <w:rsid w:val="007F6B05"/>
    <w:rsid w:val="007F7356"/>
    <w:rsid w:val="007F78AD"/>
    <w:rsid w:val="007F78BF"/>
    <w:rsid w:val="007F7BFF"/>
    <w:rsid w:val="007F7C4F"/>
    <w:rsid w:val="00800B8F"/>
    <w:rsid w:val="00801827"/>
    <w:rsid w:val="00801849"/>
    <w:rsid w:val="008024DC"/>
    <w:rsid w:val="00802A12"/>
    <w:rsid w:val="00802E80"/>
    <w:rsid w:val="00802EC1"/>
    <w:rsid w:val="00803991"/>
    <w:rsid w:val="00803E9B"/>
    <w:rsid w:val="0080464E"/>
    <w:rsid w:val="00804722"/>
    <w:rsid w:val="00804CC9"/>
    <w:rsid w:val="008054F2"/>
    <w:rsid w:val="00805552"/>
    <w:rsid w:val="0080571E"/>
    <w:rsid w:val="00805CC3"/>
    <w:rsid w:val="00805F97"/>
    <w:rsid w:val="008069B7"/>
    <w:rsid w:val="00806B70"/>
    <w:rsid w:val="00806FA2"/>
    <w:rsid w:val="008070B6"/>
    <w:rsid w:val="008071E9"/>
    <w:rsid w:val="00807435"/>
    <w:rsid w:val="00807982"/>
    <w:rsid w:val="00807D27"/>
    <w:rsid w:val="00807DD0"/>
    <w:rsid w:val="008100CF"/>
    <w:rsid w:val="008106FA"/>
    <w:rsid w:val="0081197C"/>
    <w:rsid w:val="00811F10"/>
    <w:rsid w:val="00811FB6"/>
    <w:rsid w:val="00812116"/>
    <w:rsid w:val="00812F6F"/>
    <w:rsid w:val="00813475"/>
    <w:rsid w:val="00813602"/>
    <w:rsid w:val="00814890"/>
    <w:rsid w:val="00814DA6"/>
    <w:rsid w:val="00815768"/>
    <w:rsid w:val="00815E59"/>
    <w:rsid w:val="008161C1"/>
    <w:rsid w:val="0081655B"/>
    <w:rsid w:val="008201C7"/>
    <w:rsid w:val="008205D2"/>
    <w:rsid w:val="008207BD"/>
    <w:rsid w:val="008222FF"/>
    <w:rsid w:val="008233EA"/>
    <w:rsid w:val="00823706"/>
    <w:rsid w:val="00823A08"/>
    <w:rsid w:val="00823F10"/>
    <w:rsid w:val="008248CD"/>
    <w:rsid w:val="008254BC"/>
    <w:rsid w:val="00825D69"/>
    <w:rsid w:val="0082649E"/>
    <w:rsid w:val="00826640"/>
    <w:rsid w:val="00826845"/>
    <w:rsid w:val="00826D8B"/>
    <w:rsid w:val="008276F2"/>
    <w:rsid w:val="0082774E"/>
    <w:rsid w:val="008278CC"/>
    <w:rsid w:val="00830098"/>
    <w:rsid w:val="008311DD"/>
    <w:rsid w:val="00831576"/>
    <w:rsid w:val="0083257B"/>
    <w:rsid w:val="008326D6"/>
    <w:rsid w:val="0083296D"/>
    <w:rsid w:val="008329FF"/>
    <w:rsid w:val="008335C5"/>
    <w:rsid w:val="00833A8B"/>
    <w:rsid w:val="00833B59"/>
    <w:rsid w:val="00833CFC"/>
    <w:rsid w:val="00833F02"/>
    <w:rsid w:val="00836374"/>
    <w:rsid w:val="00836589"/>
    <w:rsid w:val="00836BD9"/>
    <w:rsid w:val="00837A37"/>
    <w:rsid w:val="00837C7D"/>
    <w:rsid w:val="00837CAB"/>
    <w:rsid w:val="00840141"/>
    <w:rsid w:val="00840A13"/>
    <w:rsid w:val="00840A92"/>
    <w:rsid w:val="008411BE"/>
    <w:rsid w:val="0084177C"/>
    <w:rsid w:val="00842581"/>
    <w:rsid w:val="008425F1"/>
    <w:rsid w:val="008426ED"/>
    <w:rsid w:val="008428AC"/>
    <w:rsid w:val="00843167"/>
    <w:rsid w:val="008432C1"/>
    <w:rsid w:val="008437A6"/>
    <w:rsid w:val="00843D38"/>
    <w:rsid w:val="008441FE"/>
    <w:rsid w:val="0084429C"/>
    <w:rsid w:val="00844C01"/>
    <w:rsid w:val="00844E75"/>
    <w:rsid w:val="00844EA3"/>
    <w:rsid w:val="008450B9"/>
    <w:rsid w:val="00845FA4"/>
    <w:rsid w:val="00846598"/>
    <w:rsid w:val="008469FC"/>
    <w:rsid w:val="00846AE2"/>
    <w:rsid w:val="008471A8"/>
    <w:rsid w:val="00847509"/>
    <w:rsid w:val="00847EF8"/>
    <w:rsid w:val="008504B0"/>
    <w:rsid w:val="008504FB"/>
    <w:rsid w:val="00850BE2"/>
    <w:rsid w:val="00851459"/>
    <w:rsid w:val="00851BA1"/>
    <w:rsid w:val="00852371"/>
    <w:rsid w:val="00852E28"/>
    <w:rsid w:val="00852E51"/>
    <w:rsid w:val="00852F72"/>
    <w:rsid w:val="0085312A"/>
    <w:rsid w:val="008547CA"/>
    <w:rsid w:val="00855794"/>
    <w:rsid w:val="00855FCA"/>
    <w:rsid w:val="00856772"/>
    <w:rsid w:val="00856C38"/>
    <w:rsid w:val="00856E91"/>
    <w:rsid w:val="0085727D"/>
    <w:rsid w:val="00857306"/>
    <w:rsid w:val="00857FB5"/>
    <w:rsid w:val="00860088"/>
    <w:rsid w:val="008601B1"/>
    <w:rsid w:val="0086024B"/>
    <w:rsid w:val="00860A90"/>
    <w:rsid w:val="00860ADC"/>
    <w:rsid w:val="00860B35"/>
    <w:rsid w:val="00860C12"/>
    <w:rsid w:val="00861129"/>
    <w:rsid w:val="00861356"/>
    <w:rsid w:val="00862562"/>
    <w:rsid w:val="008626C6"/>
    <w:rsid w:val="00862A42"/>
    <w:rsid w:val="008638B4"/>
    <w:rsid w:val="008639AC"/>
    <w:rsid w:val="00863D80"/>
    <w:rsid w:val="00863FE9"/>
    <w:rsid w:val="008641E0"/>
    <w:rsid w:val="008649BA"/>
    <w:rsid w:val="00864A20"/>
    <w:rsid w:val="00864B99"/>
    <w:rsid w:val="00865E65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6C9"/>
    <w:rsid w:val="0087180E"/>
    <w:rsid w:val="00871924"/>
    <w:rsid w:val="00871E00"/>
    <w:rsid w:val="00871EB0"/>
    <w:rsid w:val="00872139"/>
    <w:rsid w:val="00872650"/>
    <w:rsid w:val="00872BD2"/>
    <w:rsid w:val="00873069"/>
    <w:rsid w:val="008734C2"/>
    <w:rsid w:val="0087384E"/>
    <w:rsid w:val="00874BEE"/>
    <w:rsid w:val="008764BE"/>
    <w:rsid w:val="00876695"/>
    <w:rsid w:val="00876731"/>
    <w:rsid w:val="00876BC2"/>
    <w:rsid w:val="00877C54"/>
    <w:rsid w:val="00877D9D"/>
    <w:rsid w:val="008800AF"/>
    <w:rsid w:val="008807F6"/>
    <w:rsid w:val="00881FD6"/>
    <w:rsid w:val="008824B4"/>
    <w:rsid w:val="00882FA9"/>
    <w:rsid w:val="00883533"/>
    <w:rsid w:val="008841C7"/>
    <w:rsid w:val="008845C3"/>
    <w:rsid w:val="008850D3"/>
    <w:rsid w:val="008850E4"/>
    <w:rsid w:val="0088559B"/>
    <w:rsid w:val="008855C6"/>
    <w:rsid w:val="0088568A"/>
    <w:rsid w:val="00885C8A"/>
    <w:rsid w:val="00885D79"/>
    <w:rsid w:val="008863BC"/>
    <w:rsid w:val="008864BE"/>
    <w:rsid w:val="008869DE"/>
    <w:rsid w:val="00886D35"/>
    <w:rsid w:val="00886F48"/>
    <w:rsid w:val="00886F8B"/>
    <w:rsid w:val="00887031"/>
    <w:rsid w:val="0088723E"/>
    <w:rsid w:val="008879C1"/>
    <w:rsid w:val="00887DD2"/>
    <w:rsid w:val="008908E0"/>
    <w:rsid w:val="00890A75"/>
    <w:rsid w:val="00890B27"/>
    <w:rsid w:val="00890D4F"/>
    <w:rsid w:val="00890FC6"/>
    <w:rsid w:val="008914C9"/>
    <w:rsid w:val="008915A4"/>
    <w:rsid w:val="0089179C"/>
    <w:rsid w:val="008920F3"/>
    <w:rsid w:val="0089364D"/>
    <w:rsid w:val="00893A17"/>
    <w:rsid w:val="00893BD1"/>
    <w:rsid w:val="008949F2"/>
    <w:rsid w:val="00894A6F"/>
    <w:rsid w:val="00894CAE"/>
    <w:rsid w:val="00894F93"/>
    <w:rsid w:val="00895E90"/>
    <w:rsid w:val="00895FC5"/>
    <w:rsid w:val="00896D3F"/>
    <w:rsid w:val="008972D2"/>
    <w:rsid w:val="008975E0"/>
    <w:rsid w:val="00897D3F"/>
    <w:rsid w:val="008A07DB"/>
    <w:rsid w:val="008A1295"/>
    <w:rsid w:val="008A15BD"/>
    <w:rsid w:val="008A21B5"/>
    <w:rsid w:val="008A29DF"/>
    <w:rsid w:val="008A3146"/>
    <w:rsid w:val="008A3524"/>
    <w:rsid w:val="008A3568"/>
    <w:rsid w:val="008A448C"/>
    <w:rsid w:val="008A48C8"/>
    <w:rsid w:val="008A4DEE"/>
    <w:rsid w:val="008A534E"/>
    <w:rsid w:val="008A5428"/>
    <w:rsid w:val="008A552E"/>
    <w:rsid w:val="008A595E"/>
    <w:rsid w:val="008A5F72"/>
    <w:rsid w:val="008A66E8"/>
    <w:rsid w:val="008A6858"/>
    <w:rsid w:val="008A6B48"/>
    <w:rsid w:val="008A6E26"/>
    <w:rsid w:val="008A70D1"/>
    <w:rsid w:val="008A71CD"/>
    <w:rsid w:val="008B0729"/>
    <w:rsid w:val="008B21A8"/>
    <w:rsid w:val="008B273E"/>
    <w:rsid w:val="008B2C92"/>
    <w:rsid w:val="008B34DA"/>
    <w:rsid w:val="008B3842"/>
    <w:rsid w:val="008B4276"/>
    <w:rsid w:val="008B47FC"/>
    <w:rsid w:val="008B5DC2"/>
    <w:rsid w:val="008B61C2"/>
    <w:rsid w:val="008B7311"/>
    <w:rsid w:val="008B74FB"/>
    <w:rsid w:val="008B76CD"/>
    <w:rsid w:val="008C01DD"/>
    <w:rsid w:val="008C04E6"/>
    <w:rsid w:val="008C08E3"/>
    <w:rsid w:val="008C0D55"/>
    <w:rsid w:val="008C1E50"/>
    <w:rsid w:val="008C2DCF"/>
    <w:rsid w:val="008C33CF"/>
    <w:rsid w:val="008C36FF"/>
    <w:rsid w:val="008C39EE"/>
    <w:rsid w:val="008C4386"/>
    <w:rsid w:val="008C44C0"/>
    <w:rsid w:val="008C50D4"/>
    <w:rsid w:val="008C5324"/>
    <w:rsid w:val="008C5B51"/>
    <w:rsid w:val="008C609D"/>
    <w:rsid w:val="008C6A25"/>
    <w:rsid w:val="008C7803"/>
    <w:rsid w:val="008C7A85"/>
    <w:rsid w:val="008C7FDC"/>
    <w:rsid w:val="008D0064"/>
    <w:rsid w:val="008D03B9"/>
    <w:rsid w:val="008D0575"/>
    <w:rsid w:val="008D065C"/>
    <w:rsid w:val="008D15DE"/>
    <w:rsid w:val="008D24B5"/>
    <w:rsid w:val="008D27CB"/>
    <w:rsid w:val="008D2D06"/>
    <w:rsid w:val="008D31BE"/>
    <w:rsid w:val="008D383F"/>
    <w:rsid w:val="008D3B24"/>
    <w:rsid w:val="008D3FB8"/>
    <w:rsid w:val="008D4295"/>
    <w:rsid w:val="008D584D"/>
    <w:rsid w:val="008D5867"/>
    <w:rsid w:val="008D5A64"/>
    <w:rsid w:val="008D5AC3"/>
    <w:rsid w:val="008D5B36"/>
    <w:rsid w:val="008D5E41"/>
    <w:rsid w:val="008D6190"/>
    <w:rsid w:val="008D6258"/>
    <w:rsid w:val="008D7BFF"/>
    <w:rsid w:val="008E0310"/>
    <w:rsid w:val="008E1051"/>
    <w:rsid w:val="008E10EF"/>
    <w:rsid w:val="008E124F"/>
    <w:rsid w:val="008E15FD"/>
    <w:rsid w:val="008E1844"/>
    <w:rsid w:val="008E1FB7"/>
    <w:rsid w:val="008E2847"/>
    <w:rsid w:val="008E3C2B"/>
    <w:rsid w:val="008E3CA0"/>
    <w:rsid w:val="008E3DB5"/>
    <w:rsid w:val="008E480B"/>
    <w:rsid w:val="008E4DD5"/>
    <w:rsid w:val="008E50F4"/>
    <w:rsid w:val="008E6492"/>
    <w:rsid w:val="008E6D87"/>
    <w:rsid w:val="008E702E"/>
    <w:rsid w:val="008E738F"/>
    <w:rsid w:val="008E79CF"/>
    <w:rsid w:val="008E7B3C"/>
    <w:rsid w:val="008F0673"/>
    <w:rsid w:val="008F0C27"/>
    <w:rsid w:val="008F1372"/>
    <w:rsid w:val="008F18D6"/>
    <w:rsid w:val="008F1B2D"/>
    <w:rsid w:val="008F25FF"/>
    <w:rsid w:val="008F30E1"/>
    <w:rsid w:val="008F39FE"/>
    <w:rsid w:val="008F549D"/>
    <w:rsid w:val="008F5792"/>
    <w:rsid w:val="008F615A"/>
    <w:rsid w:val="008F623C"/>
    <w:rsid w:val="008F65AF"/>
    <w:rsid w:val="008F71B6"/>
    <w:rsid w:val="008F723D"/>
    <w:rsid w:val="008F76B1"/>
    <w:rsid w:val="008F7837"/>
    <w:rsid w:val="008F7860"/>
    <w:rsid w:val="008F7941"/>
    <w:rsid w:val="00900316"/>
    <w:rsid w:val="00900483"/>
    <w:rsid w:val="00900C3A"/>
    <w:rsid w:val="00901929"/>
    <w:rsid w:val="00901F9E"/>
    <w:rsid w:val="00902404"/>
    <w:rsid w:val="00902AD8"/>
    <w:rsid w:val="009034C0"/>
    <w:rsid w:val="009037B8"/>
    <w:rsid w:val="009041E1"/>
    <w:rsid w:val="00904780"/>
    <w:rsid w:val="00904E5D"/>
    <w:rsid w:val="009052ED"/>
    <w:rsid w:val="00905610"/>
    <w:rsid w:val="009058BA"/>
    <w:rsid w:val="009059B2"/>
    <w:rsid w:val="00905CC6"/>
    <w:rsid w:val="0090619C"/>
    <w:rsid w:val="00906579"/>
    <w:rsid w:val="00906CB6"/>
    <w:rsid w:val="00906CCB"/>
    <w:rsid w:val="00906E16"/>
    <w:rsid w:val="00907099"/>
    <w:rsid w:val="0090723E"/>
    <w:rsid w:val="0090735F"/>
    <w:rsid w:val="00907C14"/>
    <w:rsid w:val="00907C1B"/>
    <w:rsid w:val="00911144"/>
    <w:rsid w:val="0091115B"/>
    <w:rsid w:val="00912272"/>
    <w:rsid w:val="00912282"/>
    <w:rsid w:val="00912706"/>
    <w:rsid w:val="009128D0"/>
    <w:rsid w:val="009136C9"/>
    <w:rsid w:val="009138A9"/>
    <w:rsid w:val="00913956"/>
    <w:rsid w:val="00913F2E"/>
    <w:rsid w:val="009152B8"/>
    <w:rsid w:val="00915351"/>
    <w:rsid w:val="00915873"/>
    <w:rsid w:val="00915D51"/>
    <w:rsid w:val="00915DE6"/>
    <w:rsid w:val="00915F8B"/>
    <w:rsid w:val="00915FEE"/>
    <w:rsid w:val="00916D3F"/>
    <w:rsid w:val="00916DA9"/>
    <w:rsid w:val="009170D4"/>
    <w:rsid w:val="00920B7D"/>
    <w:rsid w:val="00921859"/>
    <w:rsid w:val="00921888"/>
    <w:rsid w:val="00921BC3"/>
    <w:rsid w:val="00921D78"/>
    <w:rsid w:val="00922385"/>
    <w:rsid w:val="009223DF"/>
    <w:rsid w:val="00922515"/>
    <w:rsid w:val="0092275C"/>
    <w:rsid w:val="00922A91"/>
    <w:rsid w:val="00923D62"/>
    <w:rsid w:val="009248C6"/>
    <w:rsid w:val="0092566D"/>
    <w:rsid w:val="0092596F"/>
    <w:rsid w:val="00925AA5"/>
    <w:rsid w:val="00925C2C"/>
    <w:rsid w:val="009267D7"/>
    <w:rsid w:val="00926969"/>
    <w:rsid w:val="0092696A"/>
    <w:rsid w:val="00926C39"/>
    <w:rsid w:val="00926CD9"/>
    <w:rsid w:val="009270B6"/>
    <w:rsid w:val="00927C7A"/>
    <w:rsid w:val="00927CFB"/>
    <w:rsid w:val="00927F16"/>
    <w:rsid w:val="009303B1"/>
    <w:rsid w:val="009309D5"/>
    <w:rsid w:val="009319B8"/>
    <w:rsid w:val="00931B95"/>
    <w:rsid w:val="00931D91"/>
    <w:rsid w:val="00932308"/>
    <w:rsid w:val="00932338"/>
    <w:rsid w:val="00932925"/>
    <w:rsid w:val="00932AB9"/>
    <w:rsid w:val="00933129"/>
    <w:rsid w:val="00933424"/>
    <w:rsid w:val="00934248"/>
    <w:rsid w:val="009344F1"/>
    <w:rsid w:val="00934D24"/>
    <w:rsid w:val="00934ED0"/>
    <w:rsid w:val="009357A9"/>
    <w:rsid w:val="00936091"/>
    <w:rsid w:val="00936541"/>
    <w:rsid w:val="00936E4C"/>
    <w:rsid w:val="00936E7E"/>
    <w:rsid w:val="00936FB3"/>
    <w:rsid w:val="00937D21"/>
    <w:rsid w:val="00940830"/>
    <w:rsid w:val="009408C7"/>
    <w:rsid w:val="00940A7B"/>
    <w:rsid w:val="00940C15"/>
    <w:rsid w:val="00940C34"/>
    <w:rsid w:val="00940D8A"/>
    <w:rsid w:val="00943A8C"/>
    <w:rsid w:val="009440D1"/>
    <w:rsid w:val="00944E1F"/>
    <w:rsid w:val="00944EF9"/>
    <w:rsid w:val="00944F88"/>
    <w:rsid w:val="009451AC"/>
    <w:rsid w:val="00945434"/>
    <w:rsid w:val="00945E33"/>
    <w:rsid w:val="0094674C"/>
    <w:rsid w:val="00946BEA"/>
    <w:rsid w:val="00946CBE"/>
    <w:rsid w:val="00947507"/>
    <w:rsid w:val="00947AB2"/>
    <w:rsid w:val="0095004F"/>
    <w:rsid w:val="009502FF"/>
    <w:rsid w:val="009503AF"/>
    <w:rsid w:val="009506A5"/>
    <w:rsid w:val="00950B36"/>
    <w:rsid w:val="0095105C"/>
    <w:rsid w:val="009512E1"/>
    <w:rsid w:val="00951B9D"/>
    <w:rsid w:val="0095237F"/>
    <w:rsid w:val="00953006"/>
    <w:rsid w:val="009533B8"/>
    <w:rsid w:val="009539AF"/>
    <w:rsid w:val="0095417C"/>
    <w:rsid w:val="00955009"/>
    <w:rsid w:val="00955AEE"/>
    <w:rsid w:val="00955C05"/>
    <w:rsid w:val="00955E1B"/>
    <w:rsid w:val="00956729"/>
    <w:rsid w:val="009568D7"/>
    <w:rsid w:val="0095698B"/>
    <w:rsid w:val="00956CE8"/>
    <w:rsid w:val="009570AA"/>
    <w:rsid w:val="00957291"/>
    <w:rsid w:val="0095786D"/>
    <w:rsid w:val="0095788F"/>
    <w:rsid w:val="009615D4"/>
    <w:rsid w:val="00961AE0"/>
    <w:rsid w:val="00962258"/>
    <w:rsid w:val="009625E0"/>
    <w:rsid w:val="00962821"/>
    <w:rsid w:val="00962E14"/>
    <w:rsid w:val="00963000"/>
    <w:rsid w:val="009635C7"/>
    <w:rsid w:val="00963EDC"/>
    <w:rsid w:val="009640A7"/>
    <w:rsid w:val="009643C6"/>
    <w:rsid w:val="00964849"/>
    <w:rsid w:val="00965401"/>
    <w:rsid w:val="00965FDE"/>
    <w:rsid w:val="00966414"/>
    <w:rsid w:val="00966473"/>
    <w:rsid w:val="009665AD"/>
    <w:rsid w:val="00966D24"/>
    <w:rsid w:val="00966F66"/>
    <w:rsid w:val="00967174"/>
    <w:rsid w:val="009678B7"/>
    <w:rsid w:val="009679DA"/>
    <w:rsid w:val="00970AF2"/>
    <w:rsid w:val="00970C8B"/>
    <w:rsid w:val="00970D95"/>
    <w:rsid w:val="009710B2"/>
    <w:rsid w:val="00971BFD"/>
    <w:rsid w:val="00972906"/>
    <w:rsid w:val="0097295B"/>
    <w:rsid w:val="00972E7F"/>
    <w:rsid w:val="009733D5"/>
    <w:rsid w:val="009738CC"/>
    <w:rsid w:val="00973D26"/>
    <w:rsid w:val="009742D0"/>
    <w:rsid w:val="00974D60"/>
    <w:rsid w:val="0097509F"/>
    <w:rsid w:val="0097538B"/>
    <w:rsid w:val="00975565"/>
    <w:rsid w:val="00975A49"/>
    <w:rsid w:val="00975F7F"/>
    <w:rsid w:val="009763CD"/>
    <w:rsid w:val="009763FC"/>
    <w:rsid w:val="00976BEC"/>
    <w:rsid w:val="00976DC3"/>
    <w:rsid w:val="00977618"/>
    <w:rsid w:val="009777A6"/>
    <w:rsid w:val="00977879"/>
    <w:rsid w:val="009806CD"/>
    <w:rsid w:val="00980B70"/>
    <w:rsid w:val="00980F4D"/>
    <w:rsid w:val="00981224"/>
    <w:rsid w:val="0098300D"/>
    <w:rsid w:val="00983240"/>
    <w:rsid w:val="009846AF"/>
    <w:rsid w:val="00984A68"/>
    <w:rsid w:val="00984DC6"/>
    <w:rsid w:val="00984F55"/>
    <w:rsid w:val="009853B0"/>
    <w:rsid w:val="00985E5D"/>
    <w:rsid w:val="00986E10"/>
    <w:rsid w:val="00987C44"/>
    <w:rsid w:val="00987CC6"/>
    <w:rsid w:val="0099028B"/>
    <w:rsid w:val="009904B6"/>
    <w:rsid w:val="009906A6"/>
    <w:rsid w:val="00990DF2"/>
    <w:rsid w:val="0099105C"/>
    <w:rsid w:val="00991151"/>
    <w:rsid w:val="00991E0C"/>
    <w:rsid w:val="009925AE"/>
    <w:rsid w:val="009927EF"/>
    <w:rsid w:val="00992941"/>
    <w:rsid w:val="00992D9C"/>
    <w:rsid w:val="00992F38"/>
    <w:rsid w:val="00993041"/>
    <w:rsid w:val="0099325E"/>
    <w:rsid w:val="0099378A"/>
    <w:rsid w:val="00993F7A"/>
    <w:rsid w:val="009940C5"/>
    <w:rsid w:val="00994813"/>
    <w:rsid w:val="0099542F"/>
    <w:rsid w:val="0099649B"/>
    <w:rsid w:val="009969C5"/>
    <w:rsid w:val="00996CB8"/>
    <w:rsid w:val="00996F47"/>
    <w:rsid w:val="00997033"/>
    <w:rsid w:val="00997C48"/>
    <w:rsid w:val="009A037D"/>
    <w:rsid w:val="009A058C"/>
    <w:rsid w:val="009A171B"/>
    <w:rsid w:val="009A1FDF"/>
    <w:rsid w:val="009A2ABB"/>
    <w:rsid w:val="009A2FC4"/>
    <w:rsid w:val="009A317C"/>
    <w:rsid w:val="009A3F7F"/>
    <w:rsid w:val="009A4288"/>
    <w:rsid w:val="009A42BB"/>
    <w:rsid w:val="009A440F"/>
    <w:rsid w:val="009A4E9F"/>
    <w:rsid w:val="009A4F97"/>
    <w:rsid w:val="009A528D"/>
    <w:rsid w:val="009A5495"/>
    <w:rsid w:val="009A6225"/>
    <w:rsid w:val="009A6348"/>
    <w:rsid w:val="009A640B"/>
    <w:rsid w:val="009A68E3"/>
    <w:rsid w:val="009A717D"/>
    <w:rsid w:val="009A7448"/>
    <w:rsid w:val="009A79F4"/>
    <w:rsid w:val="009A7D9C"/>
    <w:rsid w:val="009B01C2"/>
    <w:rsid w:val="009B09F0"/>
    <w:rsid w:val="009B0AAF"/>
    <w:rsid w:val="009B0E48"/>
    <w:rsid w:val="009B1347"/>
    <w:rsid w:val="009B139F"/>
    <w:rsid w:val="009B20CA"/>
    <w:rsid w:val="009B261E"/>
    <w:rsid w:val="009B296F"/>
    <w:rsid w:val="009B2B1E"/>
    <w:rsid w:val="009B2E97"/>
    <w:rsid w:val="009B3543"/>
    <w:rsid w:val="009B39F2"/>
    <w:rsid w:val="009B3F42"/>
    <w:rsid w:val="009B4FEC"/>
    <w:rsid w:val="009B50D7"/>
    <w:rsid w:val="009B5194"/>
    <w:rsid w:val="009B6905"/>
    <w:rsid w:val="009B6B48"/>
    <w:rsid w:val="009B70E7"/>
    <w:rsid w:val="009B78D1"/>
    <w:rsid w:val="009C065C"/>
    <w:rsid w:val="009C0E9B"/>
    <w:rsid w:val="009C14E3"/>
    <w:rsid w:val="009C1F5A"/>
    <w:rsid w:val="009C22FB"/>
    <w:rsid w:val="009C2FB5"/>
    <w:rsid w:val="009C3125"/>
    <w:rsid w:val="009C370E"/>
    <w:rsid w:val="009C3D13"/>
    <w:rsid w:val="009C41B6"/>
    <w:rsid w:val="009C442C"/>
    <w:rsid w:val="009C4554"/>
    <w:rsid w:val="009C52BF"/>
    <w:rsid w:val="009C591D"/>
    <w:rsid w:val="009C66C2"/>
    <w:rsid w:val="009C6845"/>
    <w:rsid w:val="009C74CB"/>
    <w:rsid w:val="009C78DE"/>
    <w:rsid w:val="009D00C6"/>
    <w:rsid w:val="009D0511"/>
    <w:rsid w:val="009D0561"/>
    <w:rsid w:val="009D0BF9"/>
    <w:rsid w:val="009D0FA8"/>
    <w:rsid w:val="009D15F8"/>
    <w:rsid w:val="009D19E3"/>
    <w:rsid w:val="009D1D7B"/>
    <w:rsid w:val="009D270E"/>
    <w:rsid w:val="009D27F2"/>
    <w:rsid w:val="009D299F"/>
    <w:rsid w:val="009D29A8"/>
    <w:rsid w:val="009D2AC8"/>
    <w:rsid w:val="009D2F25"/>
    <w:rsid w:val="009D34EA"/>
    <w:rsid w:val="009D3758"/>
    <w:rsid w:val="009D3C44"/>
    <w:rsid w:val="009D48A7"/>
    <w:rsid w:val="009D48E2"/>
    <w:rsid w:val="009D4BC8"/>
    <w:rsid w:val="009D51BA"/>
    <w:rsid w:val="009D5892"/>
    <w:rsid w:val="009D5FE7"/>
    <w:rsid w:val="009D6B74"/>
    <w:rsid w:val="009D75E6"/>
    <w:rsid w:val="009D79F9"/>
    <w:rsid w:val="009E013E"/>
    <w:rsid w:val="009E01D8"/>
    <w:rsid w:val="009E05E6"/>
    <w:rsid w:val="009E07F4"/>
    <w:rsid w:val="009E12C2"/>
    <w:rsid w:val="009E1A9F"/>
    <w:rsid w:val="009E1C18"/>
    <w:rsid w:val="009E1EF5"/>
    <w:rsid w:val="009E2C69"/>
    <w:rsid w:val="009E2EF5"/>
    <w:rsid w:val="009E2EFB"/>
    <w:rsid w:val="009E2FE1"/>
    <w:rsid w:val="009E3FF8"/>
    <w:rsid w:val="009E4458"/>
    <w:rsid w:val="009E4A0B"/>
    <w:rsid w:val="009E4C61"/>
    <w:rsid w:val="009E5B0D"/>
    <w:rsid w:val="009E5DB2"/>
    <w:rsid w:val="009E6447"/>
    <w:rsid w:val="009E6ED8"/>
    <w:rsid w:val="009E71D2"/>
    <w:rsid w:val="009F08ED"/>
    <w:rsid w:val="009F1596"/>
    <w:rsid w:val="009F19E3"/>
    <w:rsid w:val="009F1D73"/>
    <w:rsid w:val="009F2381"/>
    <w:rsid w:val="009F23AE"/>
    <w:rsid w:val="009F24F8"/>
    <w:rsid w:val="009F309B"/>
    <w:rsid w:val="009F392E"/>
    <w:rsid w:val="009F3BBA"/>
    <w:rsid w:val="009F3DB7"/>
    <w:rsid w:val="009F59CC"/>
    <w:rsid w:val="009F5F3A"/>
    <w:rsid w:val="009F61B7"/>
    <w:rsid w:val="009F6FB6"/>
    <w:rsid w:val="009F765D"/>
    <w:rsid w:val="009F7D84"/>
    <w:rsid w:val="009F7E19"/>
    <w:rsid w:val="00A0032C"/>
    <w:rsid w:val="00A0083B"/>
    <w:rsid w:val="00A00E95"/>
    <w:rsid w:val="00A01085"/>
    <w:rsid w:val="00A0129C"/>
    <w:rsid w:val="00A01328"/>
    <w:rsid w:val="00A0195E"/>
    <w:rsid w:val="00A01A49"/>
    <w:rsid w:val="00A01B16"/>
    <w:rsid w:val="00A024C0"/>
    <w:rsid w:val="00A0302A"/>
    <w:rsid w:val="00A035FA"/>
    <w:rsid w:val="00A03BD2"/>
    <w:rsid w:val="00A03E0C"/>
    <w:rsid w:val="00A04C8B"/>
    <w:rsid w:val="00A05144"/>
    <w:rsid w:val="00A0593B"/>
    <w:rsid w:val="00A05F6A"/>
    <w:rsid w:val="00A064DA"/>
    <w:rsid w:val="00A06679"/>
    <w:rsid w:val="00A10146"/>
    <w:rsid w:val="00A1054F"/>
    <w:rsid w:val="00A10636"/>
    <w:rsid w:val="00A108F6"/>
    <w:rsid w:val="00A1097A"/>
    <w:rsid w:val="00A10A81"/>
    <w:rsid w:val="00A12025"/>
    <w:rsid w:val="00A12CC9"/>
    <w:rsid w:val="00A12D11"/>
    <w:rsid w:val="00A13B4B"/>
    <w:rsid w:val="00A13EAE"/>
    <w:rsid w:val="00A1442C"/>
    <w:rsid w:val="00A15102"/>
    <w:rsid w:val="00A15269"/>
    <w:rsid w:val="00A153E8"/>
    <w:rsid w:val="00A15549"/>
    <w:rsid w:val="00A16618"/>
    <w:rsid w:val="00A167E1"/>
    <w:rsid w:val="00A17443"/>
    <w:rsid w:val="00A179E8"/>
    <w:rsid w:val="00A17BDD"/>
    <w:rsid w:val="00A21143"/>
    <w:rsid w:val="00A21D25"/>
    <w:rsid w:val="00A2240C"/>
    <w:rsid w:val="00A2258A"/>
    <w:rsid w:val="00A2285B"/>
    <w:rsid w:val="00A23165"/>
    <w:rsid w:val="00A233F0"/>
    <w:rsid w:val="00A23676"/>
    <w:rsid w:val="00A23723"/>
    <w:rsid w:val="00A2385D"/>
    <w:rsid w:val="00A23B76"/>
    <w:rsid w:val="00A2466D"/>
    <w:rsid w:val="00A24A43"/>
    <w:rsid w:val="00A26214"/>
    <w:rsid w:val="00A26A16"/>
    <w:rsid w:val="00A26A56"/>
    <w:rsid w:val="00A27FE1"/>
    <w:rsid w:val="00A3035E"/>
    <w:rsid w:val="00A314DF"/>
    <w:rsid w:val="00A315E3"/>
    <w:rsid w:val="00A319A5"/>
    <w:rsid w:val="00A31D35"/>
    <w:rsid w:val="00A32760"/>
    <w:rsid w:val="00A32772"/>
    <w:rsid w:val="00A327B9"/>
    <w:rsid w:val="00A330EA"/>
    <w:rsid w:val="00A34542"/>
    <w:rsid w:val="00A34756"/>
    <w:rsid w:val="00A349EE"/>
    <w:rsid w:val="00A34C46"/>
    <w:rsid w:val="00A35567"/>
    <w:rsid w:val="00A36E7E"/>
    <w:rsid w:val="00A37249"/>
    <w:rsid w:val="00A3738A"/>
    <w:rsid w:val="00A37E0C"/>
    <w:rsid w:val="00A40006"/>
    <w:rsid w:val="00A4038D"/>
    <w:rsid w:val="00A406B0"/>
    <w:rsid w:val="00A40B15"/>
    <w:rsid w:val="00A40F2A"/>
    <w:rsid w:val="00A41422"/>
    <w:rsid w:val="00A41521"/>
    <w:rsid w:val="00A41C3C"/>
    <w:rsid w:val="00A42035"/>
    <w:rsid w:val="00A421CC"/>
    <w:rsid w:val="00A4249B"/>
    <w:rsid w:val="00A42790"/>
    <w:rsid w:val="00A429FA"/>
    <w:rsid w:val="00A42AFA"/>
    <w:rsid w:val="00A42DFD"/>
    <w:rsid w:val="00A43084"/>
    <w:rsid w:val="00A4379A"/>
    <w:rsid w:val="00A439D8"/>
    <w:rsid w:val="00A43DB4"/>
    <w:rsid w:val="00A44467"/>
    <w:rsid w:val="00A44612"/>
    <w:rsid w:val="00A4474D"/>
    <w:rsid w:val="00A44E4A"/>
    <w:rsid w:val="00A44FFC"/>
    <w:rsid w:val="00A4519B"/>
    <w:rsid w:val="00A454BE"/>
    <w:rsid w:val="00A45BE0"/>
    <w:rsid w:val="00A464B0"/>
    <w:rsid w:val="00A46887"/>
    <w:rsid w:val="00A478A7"/>
    <w:rsid w:val="00A47BF7"/>
    <w:rsid w:val="00A50076"/>
    <w:rsid w:val="00A500EA"/>
    <w:rsid w:val="00A50641"/>
    <w:rsid w:val="00A50BDB"/>
    <w:rsid w:val="00A50EFB"/>
    <w:rsid w:val="00A50FC6"/>
    <w:rsid w:val="00A515CF"/>
    <w:rsid w:val="00A51654"/>
    <w:rsid w:val="00A52034"/>
    <w:rsid w:val="00A52324"/>
    <w:rsid w:val="00A523EA"/>
    <w:rsid w:val="00A52C16"/>
    <w:rsid w:val="00A52EDD"/>
    <w:rsid w:val="00A530BF"/>
    <w:rsid w:val="00A53237"/>
    <w:rsid w:val="00A538E1"/>
    <w:rsid w:val="00A539A1"/>
    <w:rsid w:val="00A53A29"/>
    <w:rsid w:val="00A54593"/>
    <w:rsid w:val="00A5571D"/>
    <w:rsid w:val="00A55A95"/>
    <w:rsid w:val="00A55BAA"/>
    <w:rsid w:val="00A55EC4"/>
    <w:rsid w:val="00A5749A"/>
    <w:rsid w:val="00A57514"/>
    <w:rsid w:val="00A57993"/>
    <w:rsid w:val="00A57D47"/>
    <w:rsid w:val="00A6177B"/>
    <w:rsid w:val="00A61CEC"/>
    <w:rsid w:val="00A620DD"/>
    <w:rsid w:val="00A6223E"/>
    <w:rsid w:val="00A62555"/>
    <w:rsid w:val="00A62F9D"/>
    <w:rsid w:val="00A630E4"/>
    <w:rsid w:val="00A631B4"/>
    <w:rsid w:val="00A632EC"/>
    <w:rsid w:val="00A63B61"/>
    <w:rsid w:val="00A63D84"/>
    <w:rsid w:val="00A63FA8"/>
    <w:rsid w:val="00A6422A"/>
    <w:rsid w:val="00A659D1"/>
    <w:rsid w:val="00A660C4"/>
    <w:rsid w:val="00A66136"/>
    <w:rsid w:val="00A6622B"/>
    <w:rsid w:val="00A667C8"/>
    <w:rsid w:val="00A66900"/>
    <w:rsid w:val="00A66D27"/>
    <w:rsid w:val="00A66EB4"/>
    <w:rsid w:val="00A66F50"/>
    <w:rsid w:val="00A671A6"/>
    <w:rsid w:val="00A672DD"/>
    <w:rsid w:val="00A67613"/>
    <w:rsid w:val="00A67EF8"/>
    <w:rsid w:val="00A7025A"/>
    <w:rsid w:val="00A7046B"/>
    <w:rsid w:val="00A70473"/>
    <w:rsid w:val="00A70B5D"/>
    <w:rsid w:val="00A71189"/>
    <w:rsid w:val="00A7151A"/>
    <w:rsid w:val="00A71610"/>
    <w:rsid w:val="00A717B8"/>
    <w:rsid w:val="00A71A95"/>
    <w:rsid w:val="00A71FF9"/>
    <w:rsid w:val="00A72293"/>
    <w:rsid w:val="00A72527"/>
    <w:rsid w:val="00A72942"/>
    <w:rsid w:val="00A73918"/>
    <w:rsid w:val="00A73FBB"/>
    <w:rsid w:val="00A73FFA"/>
    <w:rsid w:val="00A74924"/>
    <w:rsid w:val="00A753ED"/>
    <w:rsid w:val="00A75B10"/>
    <w:rsid w:val="00A75B51"/>
    <w:rsid w:val="00A75EEE"/>
    <w:rsid w:val="00A75F97"/>
    <w:rsid w:val="00A76670"/>
    <w:rsid w:val="00A76780"/>
    <w:rsid w:val="00A768F6"/>
    <w:rsid w:val="00A7750F"/>
    <w:rsid w:val="00A77771"/>
    <w:rsid w:val="00A80808"/>
    <w:rsid w:val="00A80FB1"/>
    <w:rsid w:val="00A810B5"/>
    <w:rsid w:val="00A813EE"/>
    <w:rsid w:val="00A81501"/>
    <w:rsid w:val="00A816EC"/>
    <w:rsid w:val="00A81ED2"/>
    <w:rsid w:val="00A820AF"/>
    <w:rsid w:val="00A83069"/>
    <w:rsid w:val="00A830B1"/>
    <w:rsid w:val="00A83995"/>
    <w:rsid w:val="00A84195"/>
    <w:rsid w:val="00A8431E"/>
    <w:rsid w:val="00A84891"/>
    <w:rsid w:val="00A84E23"/>
    <w:rsid w:val="00A856E5"/>
    <w:rsid w:val="00A86432"/>
    <w:rsid w:val="00A865B6"/>
    <w:rsid w:val="00A86D4E"/>
    <w:rsid w:val="00A87250"/>
    <w:rsid w:val="00A8737D"/>
    <w:rsid w:val="00A875A1"/>
    <w:rsid w:val="00A877AB"/>
    <w:rsid w:val="00A878B9"/>
    <w:rsid w:val="00A90A77"/>
    <w:rsid w:val="00A90BE6"/>
    <w:rsid w:val="00A90DCA"/>
    <w:rsid w:val="00A91932"/>
    <w:rsid w:val="00A91A59"/>
    <w:rsid w:val="00A92296"/>
    <w:rsid w:val="00A92607"/>
    <w:rsid w:val="00A927EF"/>
    <w:rsid w:val="00A93157"/>
    <w:rsid w:val="00A93546"/>
    <w:rsid w:val="00A93712"/>
    <w:rsid w:val="00A93A05"/>
    <w:rsid w:val="00A93C89"/>
    <w:rsid w:val="00A94018"/>
    <w:rsid w:val="00A94050"/>
    <w:rsid w:val="00A9428A"/>
    <w:rsid w:val="00A94C2F"/>
    <w:rsid w:val="00A95179"/>
    <w:rsid w:val="00A956A1"/>
    <w:rsid w:val="00A95C56"/>
    <w:rsid w:val="00A9606C"/>
    <w:rsid w:val="00A96115"/>
    <w:rsid w:val="00A9776E"/>
    <w:rsid w:val="00A977DC"/>
    <w:rsid w:val="00A97BB5"/>
    <w:rsid w:val="00A97D11"/>
    <w:rsid w:val="00AA0511"/>
    <w:rsid w:val="00AA0521"/>
    <w:rsid w:val="00AA0F48"/>
    <w:rsid w:val="00AA1327"/>
    <w:rsid w:val="00AA1FD5"/>
    <w:rsid w:val="00AA23B3"/>
    <w:rsid w:val="00AA24EC"/>
    <w:rsid w:val="00AA3239"/>
    <w:rsid w:val="00AA3B39"/>
    <w:rsid w:val="00AA4125"/>
    <w:rsid w:val="00AA440D"/>
    <w:rsid w:val="00AA4CBB"/>
    <w:rsid w:val="00AA4FC4"/>
    <w:rsid w:val="00AA5136"/>
    <w:rsid w:val="00AA5332"/>
    <w:rsid w:val="00AA58D3"/>
    <w:rsid w:val="00AA5D44"/>
    <w:rsid w:val="00AA6592"/>
    <w:rsid w:val="00AA65FA"/>
    <w:rsid w:val="00AA7351"/>
    <w:rsid w:val="00AA77B2"/>
    <w:rsid w:val="00AB0352"/>
    <w:rsid w:val="00AB0483"/>
    <w:rsid w:val="00AB0860"/>
    <w:rsid w:val="00AB0A37"/>
    <w:rsid w:val="00AB0B60"/>
    <w:rsid w:val="00AB0F8F"/>
    <w:rsid w:val="00AB11B4"/>
    <w:rsid w:val="00AB1BF4"/>
    <w:rsid w:val="00AB1F7A"/>
    <w:rsid w:val="00AB207B"/>
    <w:rsid w:val="00AB2261"/>
    <w:rsid w:val="00AB241A"/>
    <w:rsid w:val="00AB2C7E"/>
    <w:rsid w:val="00AB2EA5"/>
    <w:rsid w:val="00AB38C9"/>
    <w:rsid w:val="00AB4025"/>
    <w:rsid w:val="00AB4CD7"/>
    <w:rsid w:val="00AB53D0"/>
    <w:rsid w:val="00AB5D76"/>
    <w:rsid w:val="00AB61B8"/>
    <w:rsid w:val="00AB6B3C"/>
    <w:rsid w:val="00AB7469"/>
    <w:rsid w:val="00AB791B"/>
    <w:rsid w:val="00AB7ABD"/>
    <w:rsid w:val="00AB7BC3"/>
    <w:rsid w:val="00AC0452"/>
    <w:rsid w:val="00AC08A5"/>
    <w:rsid w:val="00AC0CF6"/>
    <w:rsid w:val="00AC1492"/>
    <w:rsid w:val="00AC1530"/>
    <w:rsid w:val="00AC1E31"/>
    <w:rsid w:val="00AC2213"/>
    <w:rsid w:val="00AC2893"/>
    <w:rsid w:val="00AC293D"/>
    <w:rsid w:val="00AC2C1E"/>
    <w:rsid w:val="00AC42AA"/>
    <w:rsid w:val="00AC462A"/>
    <w:rsid w:val="00AC50D2"/>
    <w:rsid w:val="00AC5312"/>
    <w:rsid w:val="00AC5471"/>
    <w:rsid w:val="00AC5526"/>
    <w:rsid w:val="00AC5AAD"/>
    <w:rsid w:val="00AC5B09"/>
    <w:rsid w:val="00AC5C6A"/>
    <w:rsid w:val="00AC60EF"/>
    <w:rsid w:val="00AC6601"/>
    <w:rsid w:val="00AC68FB"/>
    <w:rsid w:val="00AC6CA9"/>
    <w:rsid w:val="00AC73C0"/>
    <w:rsid w:val="00AC782B"/>
    <w:rsid w:val="00AC7FB7"/>
    <w:rsid w:val="00AD056F"/>
    <w:rsid w:val="00AD0A76"/>
    <w:rsid w:val="00AD120E"/>
    <w:rsid w:val="00AD122D"/>
    <w:rsid w:val="00AD1687"/>
    <w:rsid w:val="00AD169B"/>
    <w:rsid w:val="00AD1C4E"/>
    <w:rsid w:val="00AD2100"/>
    <w:rsid w:val="00AD22B0"/>
    <w:rsid w:val="00AD23EA"/>
    <w:rsid w:val="00AD28ED"/>
    <w:rsid w:val="00AD31B3"/>
    <w:rsid w:val="00AD373D"/>
    <w:rsid w:val="00AD3F32"/>
    <w:rsid w:val="00AD4486"/>
    <w:rsid w:val="00AD4EC1"/>
    <w:rsid w:val="00AD59E2"/>
    <w:rsid w:val="00AD5E8A"/>
    <w:rsid w:val="00AD5F29"/>
    <w:rsid w:val="00AD610F"/>
    <w:rsid w:val="00AD62C0"/>
    <w:rsid w:val="00AD6731"/>
    <w:rsid w:val="00AD691D"/>
    <w:rsid w:val="00AD69D2"/>
    <w:rsid w:val="00AD6C3A"/>
    <w:rsid w:val="00AD6C5B"/>
    <w:rsid w:val="00AD712A"/>
    <w:rsid w:val="00AE098F"/>
    <w:rsid w:val="00AE0C5A"/>
    <w:rsid w:val="00AE174E"/>
    <w:rsid w:val="00AE19C8"/>
    <w:rsid w:val="00AE202D"/>
    <w:rsid w:val="00AE22FF"/>
    <w:rsid w:val="00AE38CE"/>
    <w:rsid w:val="00AE3DD2"/>
    <w:rsid w:val="00AE4EDB"/>
    <w:rsid w:val="00AE55DC"/>
    <w:rsid w:val="00AE5936"/>
    <w:rsid w:val="00AE68FF"/>
    <w:rsid w:val="00AE6AEA"/>
    <w:rsid w:val="00AE7A4D"/>
    <w:rsid w:val="00AE7C1E"/>
    <w:rsid w:val="00AE7CD1"/>
    <w:rsid w:val="00AE7E4B"/>
    <w:rsid w:val="00AF0D7E"/>
    <w:rsid w:val="00AF0EF1"/>
    <w:rsid w:val="00AF126B"/>
    <w:rsid w:val="00AF173C"/>
    <w:rsid w:val="00AF1FCC"/>
    <w:rsid w:val="00AF211E"/>
    <w:rsid w:val="00AF2A03"/>
    <w:rsid w:val="00AF33DE"/>
    <w:rsid w:val="00AF3B2D"/>
    <w:rsid w:val="00AF4296"/>
    <w:rsid w:val="00AF46CD"/>
    <w:rsid w:val="00AF4ECE"/>
    <w:rsid w:val="00AF5842"/>
    <w:rsid w:val="00AF584F"/>
    <w:rsid w:val="00AF5886"/>
    <w:rsid w:val="00AF6216"/>
    <w:rsid w:val="00AF67D9"/>
    <w:rsid w:val="00AF7A91"/>
    <w:rsid w:val="00B0054E"/>
    <w:rsid w:val="00B007A0"/>
    <w:rsid w:val="00B007EE"/>
    <w:rsid w:val="00B008D5"/>
    <w:rsid w:val="00B00A2A"/>
    <w:rsid w:val="00B00E82"/>
    <w:rsid w:val="00B01946"/>
    <w:rsid w:val="00B02713"/>
    <w:rsid w:val="00B029B9"/>
    <w:rsid w:val="00B02A61"/>
    <w:rsid w:val="00B02E58"/>
    <w:rsid w:val="00B02FE6"/>
    <w:rsid w:val="00B03D8A"/>
    <w:rsid w:val="00B03EFE"/>
    <w:rsid w:val="00B03FD1"/>
    <w:rsid w:val="00B049DB"/>
    <w:rsid w:val="00B05209"/>
    <w:rsid w:val="00B0568D"/>
    <w:rsid w:val="00B0579D"/>
    <w:rsid w:val="00B0583D"/>
    <w:rsid w:val="00B05B22"/>
    <w:rsid w:val="00B06150"/>
    <w:rsid w:val="00B06CEF"/>
    <w:rsid w:val="00B06D92"/>
    <w:rsid w:val="00B07175"/>
    <w:rsid w:val="00B0792D"/>
    <w:rsid w:val="00B10334"/>
    <w:rsid w:val="00B10714"/>
    <w:rsid w:val="00B1099E"/>
    <w:rsid w:val="00B1209D"/>
    <w:rsid w:val="00B12CD4"/>
    <w:rsid w:val="00B132AC"/>
    <w:rsid w:val="00B14315"/>
    <w:rsid w:val="00B14D30"/>
    <w:rsid w:val="00B15503"/>
    <w:rsid w:val="00B15959"/>
    <w:rsid w:val="00B15BEF"/>
    <w:rsid w:val="00B15D0D"/>
    <w:rsid w:val="00B16743"/>
    <w:rsid w:val="00B17248"/>
    <w:rsid w:val="00B17288"/>
    <w:rsid w:val="00B17BA2"/>
    <w:rsid w:val="00B17D9E"/>
    <w:rsid w:val="00B2074F"/>
    <w:rsid w:val="00B20949"/>
    <w:rsid w:val="00B20CFF"/>
    <w:rsid w:val="00B212F0"/>
    <w:rsid w:val="00B21EAF"/>
    <w:rsid w:val="00B2327D"/>
    <w:rsid w:val="00B23582"/>
    <w:rsid w:val="00B2389F"/>
    <w:rsid w:val="00B23AD9"/>
    <w:rsid w:val="00B23D99"/>
    <w:rsid w:val="00B24751"/>
    <w:rsid w:val="00B24B7C"/>
    <w:rsid w:val="00B24BBA"/>
    <w:rsid w:val="00B24D4F"/>
    <w:rsid w:val="00B25A80"/>
    <w:rsid w:val="00B2633A"/>
    <w:rsid w:val="00B26889"/>
    <w:rsid w:val="00B276A4"/>
    <w:rsid w:val="00B277BA"/>
    <w:rsid w:val="00B31072"/>
    <w:rsid w:val="00B31C17"/>
    <w:rsid w:val="00B31D59"/>
    <w:rsid w:val="00B3268C"/>
    <w:rsid w:val="00B3413E"/>
    <w:rsid w:val="00B34218"/>
    <w:rsid w:val="00B34416"/>
    <w:rsid w:val="00B348EB"/>
    <w:rsid w:val="00B35176"/>
    <w:rsid w:val="00B3518A"/>
    <w:rsid w:val="00B351BF"/>
    <w:rsid w:val="00B353E2"/>
    <w:rsid w:val="00B36270"/>
    <w:rsid w:val="00B36906"/>
    <w:rsid w:val="00B36BC9"/>
    <w:rsid w:val="00B36D29"/>
    <w:rsid w:val="00B3725F"/>
    <w:rsid w:val="00B3793B"/>
    <w:rsid w:val="00B37948"/>
    <w:rsid w:val="00B37D3B"/>
    <w:rsid w:val="00B37D88"/>
    <w:rsid w:val="00B40159"/>
    <w:rsid w:val="00B40167"/>
    <w:rsid w:val="00B40CF8"/>
    <w:rsid w:val="00B41BE7"/>
    <w:rsid w:val="00B43095"/>
    <w:rsid w:val="00B431E5"/>
    <w:rsid w:val="00B437CB"/>
    <w:rsid w:val="00B43B9F"/>
    <w:rsid w:val="00B43E06"/>
    <w:rsid w:val="00B43FA1"/>
    <w:rsid w:val="00B445C5"/>
    <w:rsid w:val="00B45AB6"/>
    <w:rsid w:val="00B45DE4"/>
    <w:rsid w:val="00B45E3C"/>
    <w:rsid w:val="00B461A7"/>
    <w:rsid w:val="00B4667F"/>
    <w:rsid w:val="00B46B54"/>
    <w:rsid w:val="00B46D75"/>
    <w:rsid w:val="00B4755F"/>
    <w:rsid w:val="00B47703"/>
    <w:rsid w:val="00B47894"/>
    <w:rsid w:val="00B47C0B"/>
    <w:rsid w:val="00B502E1"/>
    <w:rsid w:val="00B50321"/>
    <w:rsid w:val="00B50BCD"/>
    <w:rsid w:val="00B512D6"/>
    <w:rsid w:val="00B51549"/>
    <w:rsid w:val="00B51A33"/>
    <w:rsid w:val="00B51B18"/>
    <w:rsid w:val="00B52A15"/>
    <w:rsid w:val="00B52F3B"/>
    <w:rsid w:val="00B53C51"/>
    <w:rsid w:val="00B53E6D"/>
    <w:rsid w:val="00B547A3"/>
    <w:rsid w:val="00B547B9"/>
    <w:rsid w:val="00B55947"/>
    <w:rsid w:val="00B55CB8"/>
    <w:rsid w:val="00B561F3"/>
    <w:rsid w:val="00B567CB"/>
    <w:rsid w:val="00B569CF"/>
    <w:rsid w:val="00B56ABF"/>
    <w:rsid w:val="00B56C68"/>
    <w:rsid w:val="00B5706F"/>
    <w:rsid w:val="00B57587"/>
    <w:rsid w:val="00B578C1"/>
    <w:rsid w:val="00B57A21"/>
    <w:rsid w:val="00B57B29"/>
    <w:rsid w:val="00B57FA7"/>
    <w:rsid w:val="00B60CC2"/>
    <w:rsid w:val="00B60E85"/>
    <w:rsid w:val="00B611F1"/>
    <w:rsid w:val="00B61795"/>
    <w:rsid w:val="00B6199F"/>
    <w:rsid w:val="00B61F6C"/>
    <w:rsid w:val="00B6287D"/>
    <w:rsid w:val="00B62F16"/>
    <w:rsid w:val="00B637E0"/>
    <w:rsid w:val="00B63A90"/>
    <w:rsid w:val="00B63C8A"/>
    <w:rsid w:val="00B645AA"/>
    <w:rsid w:val="00B64B27"/>
    <w:rsid w:val="00B64F8B"/>
    <w:rsid w:val="00B65217"/>
    <w:rsid w:val="00B65312"/>
    <w:rsid w:val="00B65EF2"/>
    <w:rsid w:val="00B665E5"/>
    <w:rsid w:val="00B66789"/>
    <w:rsid w:val="00B668B7"/>
    <w:rsid w:val="00B66A01"/>
    <w:rsid w:val="00B66F8E"/>
    <w:rsid w:val="00B671A4"/>
    <w:rsid w:val="00B6767E"/>
    <w:rsid w:val="00B67AD1"/>
    <w:rsid w:val="00B67D33"/>
    <w:rsid w:val="00B70148"/>
    <w:rsid w:val="00B709EB"/>
    <w:rsid w:val="00B710D1"/>
    <w:rsid w:val="00B7145D"/>
    <w:rsid w:val="00B71619"/>
    <w:rsid w:val="00B716BA"/>
    <w:rsid w:val="00B71D85"/>
    <w:rsid w:val="00B71FEF"/>
    <w:rsid w:val="00B722AB"/>
    <w:rsid w:val="00B72395"/>
    <w:rsid w:val="00B727C3"/>
    <w:rsid w:val="00B73724"/>
    <w:rsid w:val="00B74135"/>
    <w:rsid w:val="00B748DA"/>
    <w:rsid w:val="00B74A2D"/>
    <w:rsid w:val="00B75115"/>
    <w:rsid w:val="00B75387"/>
    <w:rsid w:val="00B75B88"/>
    <w:rsid w:val="00B75EE1"/>
    <w:rsid w:val="00B7621A"/>
    <w:rsid w:val="00B76B3A"/>
    <w:rsid w:val="00B77005"/>
    <w:rsid w:val="00B77481"/>
    <w:rsid w:val="00B801BD"/>
    <w:rsid w:val="00B8020B"/>
    <w:rsid w:val="00B80A2C"/>
    <w:rsid w:val="00B80A34"/>
    <w:rsid w:val="00B8128F"/>
    <w:rsid w:val="00B814D3"/>
    <w:rsid w:val="00B81D90"/>
    <w:rsid w:val="00B834FE"/>
    <w:rsid w:val="00B83970"/>
    <w:rsid w:val="00B84553"/>
    <w:rsid w:val="00B848F7"/>
    <w:rsid w:val="00B8518B"/>
    <w:rsid w:val="00B8574F"/>
    <w:rsid w:val="00B86432"/>
    <w:rsid w:val="00B8724D"/>
    <w:rsid w:val="00B87321"/>
    <w:rsid w:val="00B87975"/>
    <w:rsid w:val="00B90F23"/>
    <w:rsid w:val="00B90FFA"/>
    <w:rsid w:val="00B91A97"/>
    <w:rsid w:val="00B91CE5"/>
    <w:rsid w:val="00B91D51"/>
    <w:rsid w:val="00B91F72"/>
    <w:rsid w:val="00B9207B"/>
    <w:rsid w:val="00B920EE"/>
    <w:rsid w:val="00B92B78"/>
    <w:rsid w:val="00B9423C"/>
    <w:rsid w:val="00B944C8"/>
    <w:rsid w:val="00B94C45"/>
    <w:rsid w:val="00B95976"/>
    <w:rsid w:val="00B95A19"/>
    <w:rsid w:val="00B95AE1"/>
    <w:rsid w:val="00B96A8E"/>
    <w:rsid w:val="00B97043"/>
    <w:rsid w:val="00B97285"/>
    <w:rsid w:val="00B979A6"/>
    <w:rsid w:val="00B97AD0"/>
    <w:rsid w:val="00B97D33"/>
    <w:rsid w:val="00B97E9C"/>
    <w:rsid w:val="00BA000B"/>
    <w:rsid w:val="00BA0D1E"/>
    <w:rsid w:val="00BA0E31"/>
    <w:rsid w:val="00BA1041"/>
    <w:rsid w:val="00BA133C"/>
    <w:rsid w:val="00BA1674"/>
    <w:rsid w:val="00BA19E1"/>
    <w:rsid w:val="00BA1E72"/>
    <w:rsid w:val="00BA1F36"/>
    <w:rsid w:val="00BA235D"/>
    <w:rsid w:val="00BA2469"/>
    <w:rsid w:val="00BA2E24"/>
    <w:rsid w:val="00BA3320"/>
    <w:rsid w:val="00BA36A4"/>
    <w:rsid w:val="00BA36AB"/>
    <w:rsid w:val="00BA3EEC"/>
    <w:rsid w:val="00BA43F0"/>
    <w:rsid w:val="00BA444C"/>
    <w:rsid w:val="00BA4B52"/>
    <w:rsid w:val="00BA4D2C"/>
    <w:rsid w:val="00BA4F70"/>
    <w:rsid w:val="00BA5B81"/>
    <w:rsid w:val="00BA7856"/>
    <w:rsid w:val="00BA7ADA"/>
    <w:rsid w:val="00BA7C9B"/>
    <w:rsid w:val="00BA7D51"/>
    <w:rsid w:val="00BA7F1E"/>
    <w:rsid w:val="00BB0246"/>
    <w:rsid w:val="00BB2944"/>
    <w:rsid w:val="00BB35C9"/>
    <w:rsid w:val="00BB3683"/>
    <w:rsid w:val="00BB36CE"/>
    <w:rsid w:val="00BB3990"/>
    <w:rsid w:val="00BB484E"/>
    <w:rsid w:val="00BB4E56"/>
    <w:rsid w:val="00BB545D"/>
    <w:rsid w:val="00BB5D92"/>
    <w:rsid w:val="00BB61D4"/>
    <w:rsid w:val="00BB6A5D"/>
    <w:rsid w:val="00BB6AA8"/>
    <w:rsid w:val="00BB74A2"/>
    <w:rsid w:val="00BB79E8"/>
    <w:rsid w:val="00BB7AA0"/>
    <w:rsid w:val="00BB7DC4"/>
    <w:rsid w:val="00BC042F"/>
    <w:rsid w:val="00BC0B2F"/>
    <w:rsid w:val="00BC0D82"/>
    <w:rsid w:val="00BC2223"/>
    <w:rsid w:val="00BC23BF"/>
    <w:rsid w:val="00BC296A"/>
    <w:rsid w:val="00BC2B48"/>
    <w:rsid w:val="00BC354D"/>
    <w:rsid w:val="00BC39B7"/>
    <w:rsid w:val="00BC4395"/>
    <w:rsid w:val="00BC45A5"/>
    <w:rsid w:val="00BC5129"/>
    <w:rsid w:val="00BC5234"/>
    <w:rsid w:val="00BC5542"/>
    <w:rsid w:val="00BC55BA"/>
    <w:rsid w:val="00BC6711"/>
    <w:rsid w:val="00BC6869"/>
    <w:rsid w:val="00BC75DC"/>
    <w:rsid w:val="00BD0A63"/>
    <w:rsid w:val="00BD1093"/>
    <w:rsid w:val="00BD15B3"/>
    <w:rsid w:val="00BD1622"/>
    <w:rsid w:val="00BD2BEC"/>
    <w:rsid w:val="00BD3821"/>
    <w:rsid w:val="00BD38BF"/>
    <w:rsid w:val="00BD3D18"/>
    <w:rsid w:val="00BD5655"/>
    <w:rsid w:val="00BD5A60"/>
    <w:rsid w:val="00BD5CA8"/>
    <w:rsid w:val="00BD6377"/>
    <w:rsid w:val="00BD64AF"/>
    <w:rsid w:val="00BD6A2A"/>
    <w:rsid w:val="00BD6BCD"/>
    <w:rsid w:val="00BD725D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2F8"/>
    <w:rsid w:val="00BE292C"/>
    <w:rsid w:val="00BE2A7A"/>
    <w:rsid w:val="00BE2C5E"/>
    <w:rsid w:val="00BE2D00"/>
    <w:rsid w:val="00BE3889"/>
    <w:rsid w:val="00BE3FA8"/>
    <w:rsid w:val="00BE478F"/>
    <w:rsid w:val="00BE49BD"/>
    <w:rsid w:val="00BE6088"/>
    <w:rsid w:val="00BE6F28"/>
    <w:rsid w:val="00BE6F60"/>
    <w:rsid w:val="00BE706F"/>
    <w:rsid w:val="00BE7EA0"/>
    <w:rsid w:val="00BF0842"/>
    <w:rsid w:val="00BF0902"/>
    <w:rsid w:val="00BF140D"/>
    <w:rsid w:val="00BF2627"/>
    <w:rsid w:val="00BF2DAA"/>
    <w:rsid w:val="00BF3556"/>
    <w:rsid w:val="00BF36C6"/>
    <w:rsid w:val="00BF41CD"/>
    <w:rsid w:val="00BF45C2"/>
    <w:rsid w:val="00BF4972"/>
    <w:rsid w:val="00BF4C2D"/>
    <w:rsid w:val="00BF50B2"/>
    <w:rsid w:val="00BF59DA"/>
    <w:rsid w:val="00BF5A01"/>
    <w:rsid w:val="00BF73FE"/>
    <w:rsid w:val="00BF7496"/>
    <w:rsid w:val="00BF7D9B"/>
    <w:rsid w:val="00BF7ECC"/>
    <w:rsid w:val="00C000C1"/>
    <w:rsid w:val="00C009C5"/>
    <w:rsid w:val="00C00A13"/>
    <w:rsid w:val="00C00C36"/>
    <w:rsid w:val="00C00D27"/>
    <w:rsid w:val="00C00E09"/>
    <w:rsid w:val="00C015F2"/>
    <w:rsid w:val="00C01818"/>
    <w:rsid w:val="00C02A25"/>
    <w:rsid w:val="00C02BB6"/>
    <w:rsid w:val="00C02D0A"/>
    <w:rsid w:val="00C0321F"/>
    <w:rsid w:val="00C037C8"/>
    <w:rsid w:val="00C039BB"/>
    <w:rsid w:val="00C03A6E"/>
    <w:rsid w:val="00C04450"/>
    <w:rsid w:val="00C04463"/>
    <w:rsid w:val="00C04CD6"/>
    <w:rsid w:val="00C04FE8"/>
    <w:rsid w:val="00C0530A"/>
    <w:rsid w:val="00C05C65"/>
    <w:rsid w:val="00C06216"/>
    <w:rsid w:val="00C068BA"/>
    <w:rsid w:val="00C069FC"/>
    <w:rsid w:val="00C104D6"/>
    <w:rsid w:val="00C109A5"/>
    <w:rsid w:val="00C10A13"/>
    <w:rsid w:val="00C1107E"/>
    <w:rsid w:val="00C110BD"/>
    <w:rsid w:val="00C11D13"/>
    <w:rsid w:val="00C12289"/>
    <w:rsid w:val="00C13232"/>
    <w:rsid w:val="00C13960"/>
    <w:rsid w:val="00C13BCE"/>
    <w:rsid w:val="00C141F3"/>
    <w:rsid w:val="00C14511"/>
    <w:rsid w:val="00C149DC"/>
    <w:rsid w:val="00C14B5C"/>
    <w:rsid w:val="00C1694F"/>
    <w:rsid w:val="00C16A6C"/>
    <w:rsid w:val="00C17B52"/>
    <w:rsid w:val="00C20BF2"/>
    <w:rsid w:val="00C20D79"/>
    <w:rsid w:val="00C20DA9"/>
    <w:rsid w:val="00C2126A"/>
    <w:rsid w:val="00C21287"/>
    <w:rsid w:val="00C21A67"/>
    <w:rsid w:val="00C22324"/>
    <w:rsid w:val="00C23504"/>
    <w:rsid w:val="00C23763"/>
    <w:rsid w:val="00C238FD"/>
    <w:rsid w:val="00C2446B"/>
    <w:rsid w:val="00C24618"/>
    <w:rsid w:val="00C250F6"/>
    <w:rsid w:val="00C260AF"/>
    <w:rsid w:val="00C26133"/>
    <w:rsid w:val="00C262C9"/>
    <w:rsid w:val="00C26690"/>
    <w:rsid w:val="00C273A6"/>
    <w:rsid w:val="00C2D827"/>
    <w:rsid w:val="00C3022C"/>
    <w:rsid w:val="00C30487"/>
    <w:rsid w:val="00C323F2"/>
    <w:rsid w:val="00C32BCF"/>
    <w:rsid w:val="00C32D38"/>
    <w:rsid w:val="00C32FE5"/>
    <w:rsid w:val="00C33033"/>
    <w:rsid w:val="00C33E2F"/>
    <w:rsid w:val="00C34E69"/>
    <w:rsid w:val="00C3537E"/>
    <w:rsid w:val="00C35923"/>
    <w:rsid w:val="00C35A01"/>
    <w:rsid w:val="00C3606B"/>
    <w:rsid w:val="00C361D3"/>
    <w:rsid w:val="00C36394"/>
    <w:rsid w:val="00C36E0C"/>
    <w:rsid w:val="00C40276"/>
    <w:rsid w:val="00C40300"/>
    <w:rsid w:val="00C40F47"/>
    <w:rsid w:val="00C41C2F"/>
    <w:rsid w:val="00C420CA"/>
    <w:rsid w:val="00C42796"/>
    <w:rsid w:val="00C42813"/>
    <w:rsid w:val="00C43771"/>
    <w:rsid w:val="00C43A36"/>
    <w:rsid w:val="00C43BEA"/>
    <w:rsid w:val="00C4456B"/>
    <w:rsid w:val="00C44A15"/>
    <w:rsid w:val="00C44C1D"/>
    <w:rsid w:val="00C44C94"/>
    <w:rsid w:val="00C44E81"/>
    <w:rsid w:val="00C44EB0"/>
    <w:rsid w:val="00C44F6A"/>
    <w:rsid w:val="00C45574"/>
    <w:rsid w:val="00C455D9"/>
    <w:rsid w:val="00C45694"/>
    <w:rsid w:val="00C45737"/>
    <w:rsid w:val="00C45C46"/>
    <w:rsid w:val="00C46654"/>
    <w:rsid w:val="00C4678D"/>
    <w:rsid w:val="00C47328"/>
    <w:rsid w:val="00C476C0"/>
    <w:rsid w:val="00C50612"/>
    <w:rsid w:val="00C50B60"/>
    <w:rsid w:val="00C51209"/>
    <w:rsid w:val="00C51308"/>
    <w:rsid w:val="00C5132E"/>
    <w:rsid w:val="00C519EE"/>
    <w:rsid w:val="00C51E6A"/>
    <w:rsid w:val="00C53B2A"/>
    <w:rsid w:val="00C53CBC"/>
    <w:rsid w:val="00C54237"/>
    <w:rsid w:val="00C546C0"/>
    <w:rsid w:val="00C54A5B"/>
    <w:rsid w:val="00C54AF8"/>
    <w:rsid w:val="00C54CE0"/>
    <w:rsid w:val="00C54DFD"/>
    <w:rsid w:val="00C55B19"/>
    <w:rsid w:val="00C573C7"/>
    <w:rsid w:val="00C574A8"/>
    <w:rsid w:val="00C57698"/>
    <w:rsid w:val="00C577EB"/>
    <w:rsid w:val="00C5794F"/>
    <w:rsid w:val="00C57C36"/>
    <w:rsid w:val="00C57F69"/>
    <w:rsid w:val="00C6090C"/>
    <w:rsid w:val="00C60CFD"/>
    <w:rsid w:val="00C61133"/>
    <w:rsid w:val="00C614DE"/>
    <w:rsid w:val="00C61757"/>
    <w:rsid w:val="00C6186E"/>
    <w:rsid w:val="00C6198E"/>
    <w:rsid w:val="00C61BF5"/>
    <w:rsid w:val="00C61C1E"/>
    <w:rsid w:val="00C61CF9"/>
    <w:rsid w:val="00C62616"/>
    <w:rsid w:val="00C6263B"/>
    <w:rsid w:val="00C627F8"/>
    <w:rsid w:val="00C63410"/>
    <w:rsid w:val="00C63F5E"/>
    <w:rsid w:val="00C64109"/>
    <w:rsid w:val="00C644EB"/>
    <w:rsid w:val="00C64DBC"/>
    <w:rsid w:val="00C656F2"/>
    <w:rsid w:val="00C6584B"/>
    <w:rsid w:val="00C65B0C"/>
    <w:rsid w:val="00C66345"/>
    <w:rsid w:val="00C6646C"/>
    <w:rsid w:val="00C6669B"/>
    <w:rsid w:val="00C66800"/>
    <w:rsid w:val="00C668B1"/>
    <w:rsid w:val="00C673D4"/>
    <w:rsid w:val="00C70E42"/>
    <w:rsid w:val="00C710FC"/>
    <w:rsid w:val="00C72212"/>
    <w:rsid w:val="00C72700"/>
    <w:rsid w:val="00C72787"/>
    <w:rsid w:val="00C73ECF"/>
    <w:rsid w:val="00C74184"/>
    <w:rsid w:val="00C742CF"/>
    <w:rsid w:val="00C7472B"/>
    <w:rsid w:val="00C74A8E"/>
    <w:rsid w:val="00C74B4A"/>
    <w:rsid w:val="00C75753"/>
    <w:rsid w:val="00C75AC0"/>
    <w:rsid w:val="00C75CED"/>
    <w:rsid w:val="00C75E9A"/>
    <w:rsid w:val="00C76161"/>
    <w:rsid w:val="00C770B0"/>
    <w:rsid w:val="00C778A5"/>
    <w:rsid w:val="00C77D42"/>
    <w:rsid w:val="00C8002D"/>
    <w:rsid w:val="00C809F0"/>
    <w:rsid w:val="00C809F8"/>
    <w:rsid w:val="00C80FC4"/>
    <w:rsid w:val="00C81025"/>
    <w:rsid w:val="00C81494"/>
    <w:rsid w:val="00C81C67"/>
    <w:rsid w:val="00C82080"/>
    <w:rsid w:val="00C82081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87E9F"/>
    <w:rsid w:val="00C901FE"/>
    <w:rsid w:val="00C90269"/>
    <w:rsid w:val="00C908BB"/>
    <w:rsid w:val="00C911AB"/>
    <w:rsid w:val="00C911EB"/>
    <w:rsid w:val="00C91D24"/>
    <w:rsid w:val="00C91EFB"/>
    <w:rsid w:val="00C92595"/>
    <w:rsid w:val="00C928DD"/>
    <w:rsid w:val="00C92BC9"/>
    <w:rsid w:val="00C92DFF"/>
    <w:rsid w:val="00C93496"/>
    <w:rsid w:val="00C93799"/>
    <w:rsid w:val="00C93983"/>
    <w:rsid w:val="00C93AD1"/>
    <w:rsid w:val="00C93CF0"/>
    <w:rsid w:val="00C93E4E"/>
    <w:rsid w:val="00C94408"/>
    <w:rsid w:val="00C94A49"/>
    <w:rsid w:val="00C95041"/>
    <w:rsid w:val="00C95149"/>
    <w:rsid w:val="00C95162"/>
    <w:rsid w:val="00C958C8"/>
    <w:rsid w:val="00C95BBD"/>
    <w:rsid w:val="00C95C73"/>
    <w:rsid w:val="00C963CC"/>
    <w:rsid w:val="00C96ED0"/>
    <w:rsid w:val="00C975E6"/>
    <w:rsid w:val="00C9760D"/>
    <w:rsid w:val="00C97819"/>
    <w:rsid w:val="00CA002F"/>
    <w:rsid w:val="00CA0A64"/>
    <w:rsid w:val="00CA0C87"/>
    <w:rsid w:val="00CA2271"/>
    <w:rsid w:val="00CA2794"/>
    <w:rsid w:val="00CA2998"/>
    <w:rsid w:val="00CA3B79"/>
    <w:rsid w:val="00CA43A2"/>
    <w:rsid w:val="00CA5660"/>
    <w:rsid w:val="00CA57B2"/>
    <w:rsid w:val="00CA5C86"/>
    <w:rsid w:val="00CA5FF0"/>
    <w:rsid w:val="00CA7A1F"/>
    <w:rsid w:val="00CA7A4B"/>
    <w:rsid w:val="00CA7E93"/>
    <w:rsid w:val="00CB0238"/>
    <w:rsid w:val="00CB09F9"/>
    <w:rsid w:val="00CB1438"/>
    <w:rsid w:val="00CB17EE"/>
    <w:rsid w:val="00CB1B63"/>
    <w:rsid w:val="00CB202B"/>
    <w:rsid w:val="00CB24D0"/>
    <w:rsid w:val="00CB2C3A"/>
    <w:rsid w:val="00CB3F57"/>
    <w:rsid w:val="00CB4471"/>
    <w:rsid w:val="00CB5DCF"/>
    <w:rsid w:val="00CB5E68"/>
    <w:rsid w:val="00CB6015"/>
    <w:rsid w:val="00CC046B"/>
    <w:rsid w:val="00CC14EA"/>
    <w:rsid w:val="00CC1E8A"/>
    <w:rsid w:val="00CC22E5"/>
    <w:rsid w:val="00CC3C14"/>
    <w:rsid w:val="00CC4443"/>
    <w:rsid w:val="00CC6C5B"/>
    <w:rsid w:val="00CC6D21"/>
    <w:rsid w:val="00CC74E3"/>
    <w:rsid w:val="00CC77B0"/>
    <w:rsid w:val="00CC7BD2"/>
    <w:rsid w:val="00CC7C6B"/>
    <w:rsid w:val="00CD0292"/>
    <w:rsid w:val="00CD0702"/>
    <w:rsid w:val="00CD1FC4"/>
    <w:rsid w:val="00CD21AA"/>
    <w:rsid w:val="00CD2C7C"/>
    <w:rsid w:val="00CD2FB5"/>
    <w:rsid w:val="00CD2FBC"/>
    <w:rsid w:val="00CD39E8"/>
    <w:rsid w:val="00CD5535"/>
    <w:rsid w:val="00CD5E63"/>
    <w:rsid w:val="00CD64CF"/>
    <w:rsid w:val="00CD72B5"/>
    <w:rsid w:val="00CD7619"/>
    <w:rsid w:val="00CD7C78"/>
    <w:rsid w:val="00CD7D7D"/>
    <w:rsid w:val="00CD7EF8"/>
    <w:rsid w:val="00CE0183"/>
    <w:rsid w:val="00CE0A4E"/>
    <w:rsid w:val="00CE0D08"/>
    <w:rsid w:val="00CE1331"/>
    <w:rsid w:val="00CE15C6"/>
    <w:rsid w:val="00CE1E0A"/>
    <w:rsid w:val="00CE2DEB"/>
    <w:rsid w:val="00CE42F7"/>
    <w:rsid w:val="00CE4782"/>
    <w:rsid w:val="00CE529E"/>
    <w:rsid w:val="00CE5B22"/>
    <w:rsid w:val="00CE6145"/>
    <w:rsid w:val="00CE6FC2"/>
    <w:rsid w:val="00CE75AF"/>
    <w:rsid w:val="00CE7A39"/>
    <w:rsid w:val="00CE7BEF"/>
    <w:rsid w:val="00CF098E"/>
    <w:rsid w:val="00CF12A3"/>
    <w:rsid w:val="00CF1DFA"/>
    <w:rsid w:val="00CF1E59"/>
    <w:rsid w:val="00CF21DB"/>
    <w:rsid w:val="00CF2727"/>
    <w:rsid w:val="00CF2DA5"/>
    <w:rsid w:val="00CF2F6F"/>
    <w:rsid w:val="00CF2FC9"/>
    <w:rsid w:val="00CF330E"/>
    <w:rsid w:val="00CF3433"/>
    <w:rsid w:val="00CF37DA"/>
    <w:rsid w:val="00CF4953"/>
    <w:rsid w:val="00CF49C5"/>
    <w:rsid w:val="00CF4AA5"/>
    <w:rsid w:val="00CF4FA6"/>
    <w:rsid w:val="00CF537D"/>
    <w:rsid w:val="00CF6237"/>
    <w:rsid w:val="00CF6BDA"/>
    <w:rsid w:val="00CF7DF6"/>
    <w:rsid w:val="00D004EF"/>
    <w:rsid w:val="00D014F1"/>
    <w:rsid w:val="00D031A7"/>
    <w:rsid w:val="00D03303"/>
    <w:rsid w:val="00D034A0"/>
    <w:rsid w:val="00D03660"/>
    <w:rsid w:val="00D036DD"/>
    <w:rsid w:val="00D038CD"/>
    <w:rsid w:val="00D03C75"/>
    <w:rsid w:val="00D049F7"/>
    <w:rsid w:val="00D0533C"/>
    <w:rsid w:val="00D05DA7"/>
    <w:rsid w:val="00D05FCA"/>
    <w:rsid w:val="00D06514"/>
    <w:rsid w:val="00D068D2"/>
    <w:rsid w:val="00D06FA0"/>
    <w:rsid w:val="00D077F1"/>
    <w:rsid w:val="00D07E36"/>
    <w:rsid w:val="00D101A9"/>
    <w:rsid w:val="00D10463"/>
    <w:rsid w:val="00D10B7C"/>
    <w:rsid w:val="00D10C52"/>
    <w:rsid w:val="00D112D5"/>
    <w:rsid w:val="00D11FF1"/>
    <w:rsid w:val="00D12E38"/>
    <w:rsid w:val="00D134A0"/>
    <w:rsid w:val="00D13B73"/>
    <w:rsid w:val="00D13CCB"/>
    <w:rsid w:val="00D13F35"/>
    <w:rsid w:val="00D14B87"/>
    <w:rsid w:val="00D14D5F"/>
    <w:rsid w:val="00D155A1"/>
    <w:rsid w:val="00D1564D"/>
    <w:rsid w:val="00D15745"/>
    <w:rsid w:val="00D15C36"/>
    <w:rsid w:val="00D15CB9"/>
    <w:rsid w:val="00D15FBC"/>
    <w:rsid w:val="00D16163"/>
    <w:rsid w:val="00D16443"/>
    <w:rsid w:val="00D164A8"/>
    <w:rsid w:val="00D16688"/>
    <w:rsid w:val="00D168F6"/>
    <w:rsid w:val="00D17A4F"/>
    <w:rsid w:val="00D17C06"/>
    <w:rsid w:val="00D17C77"/>
    <w:rsid w:val="00D17E7E"/>
    <w:rsid w:val="00D20B04"/>
    <w:rsid w:val="00D20FC7"/>
    <w:rsid w:val="00D20FCA"/>
    <w:rsid w:val="00D21061"/>
    <w:rsid w:val="00D21A23"/>
    <w:rsid w:val="00D223DA"/>
    <w:rsid w:val="00D228CA"/>
    <w:rsid w:val="00D22D96"/>
    <w:rsid w:val="00D2374C"/>
    <w:rsid w:val="00D23B8C"/>
    <w:rsid w:val="00D2407B"/>
    <w:rsid w:val="00D247C0"/>
    <w:rsid w:val="00D249BF"/>
    <w:rsid w:val="00D24DDA"/>
    <w:rsid w:val="00D25F93"/>
    <w:rsid w:val="00D263CD"/>
    <w:rsid w:val="00D269A0"/>
    <w:rsid w:val="00D2726E"/>
    <w:rsid w:val="00D30003"/>
    <w:rsid w:val="00D3008A"/>
    <w:rsid w:val="00D3044C"/>
    <w:rsid w:val="00D30820"/>
    <w:rsid w:val="00D30CA7"/>
    <w:rsid w:val="00D312CA"/>
    <w:rsid w:val="00D319A4"/>
    <w:rsid w:val="00D31EFF"/>
    <w:rsid w:val="00D3229C"/>
    <w:rsid w:val="00D32954"/>
    <w:rsid w:val="00D32A4D"/>
    <w:rsid w:val="00D32AD0"/>
    <w:rsid w:val="00D32B31"/>
    <w:rsid w:val="00D32C85"/>
    <w:rsid w:val="00D338D8"/>
    <w:rsid w:val="00D33DCF"/>
    <w:rsid w:val="00D3404C"/>
    <w:rsid w:val="00D3408A"/>
    <w:rsid w:val="00D358A2"/>
    <w:rsid w:val="00D35B09"/>
    <w:rsid w:val="00D35D86"/>
    <w:rsid w:val="00D3608E"/>
    <w:rsid w:val="00D36155"/>
    <w:rsid w:val="00D36D56"/>
    <w:rsid w:val="00D36E88"/>
    <w:rsid w:val="00D37401"/>
    <w:rsid w:val="00D40205"/>
    <w:rsid w:val="00D4029A"/>
    <w:rsid w:val="00D40614"/>
    <w:rsid w:val="00D4066D"/>
    <w:rsid w:val="00D407D1"/>
    <w:rsid w:val="00D4081E"/>
    <w:rsid w:val="00D40D27"/>
    <w:rsid w:val="00D4108E"/>
    <w:rsid w:val="00D42572"/>
    <w:rsid w:val="00D42699"/>
    <w:rsid w:val="00D42C28"/>
    <w:rsid w:val="00D42E4E"/>
    <w:rsid w:val="00D43848"/>
    <w:rsid w:val="00D439F2"/>
    <w:rsid w:val="00D43E5C"/>
    <w:rsid w:val="00D442A6"/>
    <w:rsid w:val="00D44567"/>
    <w:rsid w:val="00D44A69"/>
    <w:rsid w:val="00D44DFE"/>
    <w:rsid w:val="00D45CB3"/>
    <w:rsid w:val="00D46C8A"/>
    <w:rsid w:val="00D4728B"/>
    <w:rsid w:val="00D4747B"/>
    <w:rsid w:val="00D47691"/>
    <w:rsid w:val="00D47699"/>
    <w:rsid w:val="00D47700"/>
    <w:rsid w:val="00D47ECC"/>
    <w:rsid w:val="00D50080"/>
    <w:rsid w:val="00D506EB"/>
    <w:rsid w:val="00D507DD"/>
    <w:rsid w:val="00D50B0F"/>
    <w:rsid w:val="00D50FBA"/>
    <w:rsid w:val="00D516B2"/>
    <w:rsid w:val="00D518EB"/>
    <w:rsid w:val="00D51A79"/>
    <w:rsid w:val="00D51A96"/>
    <w:rsid w:val="00D5217F"/>
    <w:rsid w:val="00D523BA"/>
    <w:rsid w:val="00D52900"/>
    <w:rsid w:val="00D529B6"/>
    <w:rsid w:val="00D532F8"/>
    <w:rsid w:val="00D53341"/>
    <w:rsid w:val="00D53EB6"/>
    <w:rsid w:val="00D540EC"/>
    <w:rsid w:val="00D54BE4"/>
    <w:rsid w:val="00D55716"/>
    <w:rsid w:val="00D563CB"/>
    <w:rsid w:val="00D56C65"/>
    <w:rsid w:val="00D60D22"/>
    <w:rsid w:val="00D61315"/>
    <w:rsid w:val="00D6163D"/>
    <w:rsid w:val="00D619D7"/>
    <w:rsid w:val="00D61A7D"/>
    <w:rsid w:val="00D62DCA"/>
    <w:rsid w:val="00D63427"/>
    <w:rsid w:val="00D63A09"/>
    <w:rsid w:val="00D652EA"/>
    <w:rsid w:val="00D6562A"/>
    <w:rsid w:val="00D65774"/>
    <w:rsid w:val="00D66A50"/>
    <w:rsid w:val="00D66FCF"/>
    <w:rsid w:val="00D67FF6"/>
    <w:rsid w:val="00D706DF"/>
    <w:rsid w:val="00D70740"/>
    <w:rsid w:val="00D70775"/>
    <w:rsid w:val="00D70E24"/>
    <w:rsid w:val="00D70FB6"/>
    <w:rsid w:val="00D70FE1"/>
    <w:rsid w:val="00D71C1F"/>
    <w:rsid w:val="00D7336E"/>
    <w:rsid w:val="00D7394C"/>
    <w:rsid w:val="00D73C8A"/>
    <w:rsid w:val="00D7437D"/>
    <w:rsid w:val="00D75239"/>
    <w:rsid w:val="00D75E86"/>
    <w:rsid w:val="00D76D06"/>
    <w:rsid w:val="00D76F32"/>
    <w:rsid w:val="00D77000"/>
    <w:rsid w:val="00D773D4"/>
    <w:rsid w:val="00D80219"/>
    <w:rsid w:val="00D807A9"/>
    <w:rsid w:val="00D80B8E"/>
    <w:rsid w:val="00D811C4"/>
    <w:rsid w:val="00D8147D"/>
    <w:rsid w:val="00D8165F"/>
    <w:rsid w:val="00D81897"/>
    <w:rsid w:val="00D819FB"/>
    <w:rsid w:val="00D81ABA"/>
    <w:rsid w:val="00D81BA9"/>
    <w:rsid w:val="00D82129"/>
    <w:rsid w:val="00D82DF5"/>
    <w:rsid w:val="00D830E0"/>
    <w:rsid w:val="00D831A3"/>
    <w:rsid w:val="00D85C7B"/>
    <w:rsid w:val="00D85D05"/>
    <w:rsid w:val="00D861C2"/>
    <w:rsid w:val="00D8723F"/>
    <w:rsid w:val="00D875BB"/>
    <w:rsid w:val="00D87B15"/>
    <w:rsid w:val="00D90ACE"/>
    <w:rsid w:val="00D90C3B"/>
    <w:rsid w:val="00D90C3C"/>
    <w:rsid w:val="00D91B99"/>
    <w:rsid w:val="00D924B8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E61"/>
    <w:rsid w:val="00D966BC"/>
    <w:rsid w:val="00D96885"/>
    <w:rsid w:val="00D96955"/>
    <w:rsid w:val="00D97B2D"/>
    <w:rsid w:val="00D97F3E"/>
    <w:rsid w:val="00DA040F"/>
    <w:rsid w:val="00DA0714"/>
    <w:rsid w:val="00DA0C84"/>
    <w:rsid w:val="00DA0C8A"/>
    <w:rsid w:val="00DA1078"/>
    <w:rsid w:val="00DA1D2E"/>
    <w:rsid w:val="00DA2264"/>
    <w:rsid w:val="00DA354E"/>
    <w:rsid w:val="00DA3711"/>
    <w:rsid w:val="00DA398F"/>
    <w:rsid w:val="00DA3A89"/>
    <w:rsid w:val="00DA4BE8"/>
    <w:rsid w:val="00DA4E84"/>
    <w:rsid w:val="00DA53E4"/>
    <w:rsid w:val="00DA56A9"/>
    <w:rsid w:val="00DA67C4"/>
    <w:rsid w:val="00DA6E53"/>
    <w:rsid w:val="00DA7651"/>
    <w:rsid w:val="00DA7886"/>
    <w:rsid w:val="00DA7D8C"/>
    <w:rsid w:val="00DB003D"/>
    <w:rsid w:val="00DB005A"/>
    <w:rsid w:val="00DB0BFC"/>
    <w:rsid w:val="00DB1024"/>
    <w:rsid w:val="00DB1417"/>
    <w:rsid w:val="00DB1704"/>
    <w:rsid w:val="00DB1CBD"/>
    <w:rsid w:val="00DB1F35"/>
    <w:rsid w:val="00DB2346"/>
    <w:rsid w:val="00DB2433"/>
    <w:rsid w:val="00DB2F81"/>
    <w:rsid w:val="00DB3B28"/>
    <w:rsid w:val="00DB422A"/>
    <w:rsid w:val="00DB4536"/>
    <w:rsid w:val="00DB52BC"/>
    <w:rsid w:val="00DB5ACA"/>
    <w:rsid w:val="00DB5C94"/>
    <w:rsid w:val="00DB62EC"/>
    <w:rsid w:val="00DB677D"/>
    <w:rsid w:val="00DB717F"/>
    <w:rsid w:val="00DB727E"/>
    <w:rsid w:val="00DC0C7F"/>
    <w:rsid w:val="00DC14C9"/>
    <w:rsid w:val="00DC1513"/>
    <w:rsid w:val="00DC1D8B"/>
    <w:rsid w:val="00DC21F5"/>
    <w:rsid w:val="00DC27E6"/>
    <w:rsid w:val="00DC2A84"/>
    <w:rsid w:val="00DC3B12"/>
    <w:rsid w:val="00DC3B66"/>
    <w:rsid w:val="00DC3D2B"/>
    <w:rsid w:val="00DC4107"/>
    <w:rsid w:val="00DC5314"/>
    <w:rsid w:val="00DC54D2"/>
    <w:rsid w:val="00DC5E51"/>
    <w:rsid w:val="00DC6384"/>
    <w:rsid w:val="00DC6485"/>
    <w:rsid w:val="00DC6E24"/>
    <w:rsid w:val="00DC772D"/>
    <w:rsid w:val="00DC795C"/>
    <w:rsid w:val="00DC7D53"/>
    <w:rsid w:val="00DD0772"/>
    <w:rsid w:val="00DD0A95"/>
    <w:rsid w:val="00DD0EA8"/>
    <w:rsid w:val="00DD15FA"/>
    <w:rsid w:val="00DD17CA"/>
    <w:rsid w:val="00DD17F7"/>
    <w:rsid w:val="00DD202E"/>
    <w:rsid w:val="00DD20A1"/>
    <w:rsid w:val="00DD229C"/>
    <w:rsid w:val="00DD3239"/>
    <w:rsid w:val="00DD330C"/>
    <w:rsid w:val="00DD39FC"/>
    <w:rsid w:val="00DD3C87"/>
    <w:rsid w:val="00DD4260"/>
    <w:rsid w:val="00DD4352"/>
    <w:rsid w:val="00DD4591"/>
    <w:rsid w:val="00DD46F3"/>
    <w:rsid w:val="00DD47CD"/>
    <w:rsid w:val="00DD4C69"/>
    <w:rsid w:val="00DD6295"/>
    <w:rsid w:val="00DD6334"/>
    <w:rsid w:val="00DD6E75"/>
    <w:rsid w:val="00DD6EE2"/>
    <w:rsid w:val="00DD6F60"/>
    <w:rsid w:val="00DD7324"/>
    <w:rsid w:val="00DE010C"/>
    <w:rsid w:val="00DE0591"/>
    <w:rsid w:val="00DE0848"/>
    <w:rsid w:val="00DE1870"/>
    <w:rsid w:val="00DE1927"/>
    <w:rsid w:val="00DE1935"/>
    <w:rsid w:val="00DE1BD4"/>
    <w:rsid w:val="00DE1C37"/>
    <w:rsid w:val="00DE1E40"/>
    <w:rsid w:val="00DE214D"/>
    <w:rsid w:val="00DE2D79"/>
    <w:rsid w:val="00DE37CB"/>
    <w:rsid w:val="00DE3B71"/>
    <w:rsid w:val="00DE3F4D"/>
    <w:rsid w:val="00DE4DA6"/>
    <w:rsid w:val="00DE50A7"/>
    <w:rsid w:val="00DE5643"/>
    <w:rsid w:val="00DE56F2"/>
    <w:rsid w:val="00DE5A96"/>
    <w:rsid w:val="00DE5EB3"/>
    <w:rsid w:val="00DE5F4F"/>
    <w:rsid w:val="00DE6455"/>
    <w:rsid w:val="00DE68D5"/>
    <w:rsid w:val="00DE72AB"/>
    <w:rsid w:val="00DE7E1A"/>
    <w:rsid w:val="00DF070C"/>
    <w:rsid w:val="00DF09D0"/>
    <w:rsid w:val="00DF0F8E"/>
    <w:rsid w:val="00DF116D"/>
    <w:rsid w:val="00DF1DC5"/>
    <w:rsid w:val="00DF217D"/>
    <w:rsid w:val="00DF242C"/>
    <w:rsid w:val="00DF2653"/>
    <w:rsid w:val="00DF2735"/>
    <w:rsid w:val="00DF2F3C"/>
    <w:rsid w:val="00DF30DC"/>
    <w:rsid w:val="00DF37B2"/>
    <w:rsid w:val="00DF38BA"/>
    <w:rsid w:val="00DF3B6A"/>
    <w:rsid w:val="00DF47D1"/>
    <w:rsid w:val="00DF48B2"/>
    <w:rsid w:val="00DF4DFC"/>
    <w:rsid w:val="00DF5A4C"/>
    <w:rsid w:val="00DF631A"/>
    <w:rsid w:val="00DF636C"/>
    <w:rsid w:val="00DF644B"/>
    <w:rsid w:val="00DF652E"/>
    <w:rsid w:val="00DF6B7C"/>
    <w:rsid w:val="00DF6F73"/>
    <w:rsid w:val="00DF7106"/>
    <w:rsid w:val="00DF7484"/>
    <w:rsid w:val="00DF789D"/>
    <w:rsid w:val="00DF7E1C"/>
    <w:rsid w:val="00E008A0"/>
    <w:rsid w:val="00E00BA6"/>
    <w:rsid w:val="00E010F1"/>
    <w:rsid w:val="00E014A5"/>
    <w:rsid w:val="00E016BD"/>
    <w:rsid w:val="00E026E7"/>
    <w:rsid w:val="00E02A6A"/>
    <w:rsid w:val="00E02E05"/>
    <w:rsid w:val="00E03171"/>
    <w:rsid w:val="00E03CC5"/>
    <w:rsid w:val="00E03EA8"/>
    <w:rsid w:val="00E042F5"/>
    <w:rsid w:val="00E04B51"/>
    <w:rsid w:val="00E0665B"/>
    <w:rsid w:val="00E06B4C"/>
    <w:rsid w:val="00E06F72"/>
    <w:rsid w:val="00E077DC"/>
    <w:rsid w:val="00E07A87"/>
    <w:rsid w:val="00E1013A"/>
    <w:rsid w:val="00E102D4"/>
    <w:rsid w:val="00E10B8F"/>
    <w:rsid w:val="00E116A1"/>
    <w:rsid w:val="00E119BA"/>
    <w:rsid w:val="00E11F1C"/>
    <w:rsid w:val="00E1204E"/>
    <w:rsid w:val="00E12175"/>
    <w:rsid w:val="00E128DF"/>
    <w:rsid w:val="00E129D3"/>
    <w:rsid w:val="00E12C2B"/>
    <w:rsid w:val="00E12DF1"/>
    <w:rsid w:val="00E12E49"/>
    <w:rsid w:val="00E13651"/>
    <w:rsid w:val="00E13AB2"/>
    <w:rsid w:val="00E141AD"/>
    <w:rsid w:val="00E143C2"/>
    <w:rsid w:val="00E14DCB"/>
    <w:rsid w:val="00E14DD4"/>
    <w:rsid w:val="00E157C8"/>
    <w:rsid w:val="00E15971"/>
    <w:rsid w:val="00E159F0"/>
    <w:rsid w:val="00E16140"/>
    <w:rsid w:val="00E171D6"/>
    <w:rsid w:val="00E17669"/>
    <w:rsid w:val="00E17E9B"/>
    <w:rsid w:val="00E2084D"/>
    <w:rsid w:val="00E218B5"/>
    <w:rsid w:val="00E21DA2"/>
    <w:rsid w:val="00E22323"/>
    <w:rsid w:val="00E233D4"/>
    <w:rsid w:val="00E239CA"/>
    <w:rsid w:val="00E23A54"/>
    <w:rsid w:val="00E24721"/>
    <w:rsid w:val="00E2508F"/>
    <w:rsid w:val="00E26010"/>
    <w:rsid w:val="00E2651B"/>
    <w:rsid w:val="00E2667D"/>
    <w:rsid w:val="00E2677D"/>
    <w:rsid w:val="00E26829"/>
    <w:rsid w:val="00E270FD"/>
    <w:rsid w:val="00E27796"/>
    <w:rsid w:val="00E27848"/>
    <w:rsid w:val="00E30305"/>
    <w:rsid w:val="00E311D3"/>
    <w:rsid w:val="00E311D6"/>
    <w:rsid w:val="00E31568"/>
    <w:rsid w:val="00E318D5"/>
    <w:rsid w:val="00E31AD9"/>
    <w:rsid w:val="00E31FDD"/>
    <w:rsid w:val="00E32611"/>
    <w:rsid w:val="00E32DF5"/>
    <w:rsid w:val="00E32DFD"/>
    <w:rsid w:val="00E32E38"/>
    <w:rsid w:val="00E33339"/>
    <w:rsid w:val="00E33440"/>
    <w:rsid w:val="00E3361D"/>
    <w:rsid w:val="00E3392D"/>
    <w:rsid w:val="00E33B5D"/>
    <w:rsid w:val="00E33D58"/>
    <w:rsid w:val="00E33E7E"/>
    <w:rsid w:val="00E33F4A"/>
    <w:rsid w:val="00E3674D"/>
    <w:rsid w:val="00E36CC4"/>
    <w:rsid w:val="00E37690"/>
    <w:rsid w:val="00E4031C"/>
    <w:rsid w:val="00E406C3"/>
    <w:rsid w:val="00E41030"/>
    <w:rsid w:val="00E41401"/>
    <w:rsid w:val="00E41650"/>
    <w:rsid w:val="00E4197E"/>
    <w:rsid w:val="00E41AD8"/>
    <w:rsid w:val="00E41B57"/>
    <w:rsid w:val="00E41C82"/>
    <w:rsid w:val="00E430DA"/>
    <w:rsid w:val="00E43D91"/>
    <w:rsid w:val="00E44132"/>
    <w:rsid w:val="00E445DE"/>
    <w:rsid w:val="00E449D6"/>
    <w:rsid w:val="00E45086"/>
    <w:rsid w:val="00E45595"/>
    <w:rsid w:val="00E458AD"/>
    <w:rsid w:val="00E46718"/>
    <w:rsid w:val="00E47351"/>
    <w:rsid w:val="00E47511"/>
    <w:rsid w:val="00E47FE2"/>
    <w:rsid w:val="00E5026B"/>
    <w:rsid w:val="00E50687"/>
    <w:rsid w:val="00E50F06"/>
    <w:rsid w:val="00E5166A"/>
    <w:rsid w:val="00E52090"/>
    <w:rsid w:val="00E532E1"/>
    <w:rsid w:val="00E537B9"/>
    <w:rsid w:val="00E54643"/>
    <w:rsid w:val="00E54B8B"/>
    <w:rsid w:val="00E558CC"/>
    <w:rsid w:val="00E561A1"/>
    <w:rsid w:val="00E56E6C"/>
    <w:rsid w:val="00E56FC7"/>
    <w:rsid w:val="00E57365"/>
    <w:rsid w:val="00E57687"/>
    <w:rsid w:val="00E5786D"/>
    <w:rsid w:val="00E60646"/>
    <w:rsid w:val="00E60DDE"/>
    <w:rsid w:val="00E60FB4"/>
    <w:rsid w:val="00E61040"/>
    <w:rsid w:val="00E615C5"/>
    <w:rsid w:val="00E61989"/>
    <w:rsid w:val="00E61A23"/>
    <w:rsid w:val="00E624B0"/>
    <w:rsid w:val="00E627DB"/>
    <w:rsid w:val="00E6316F"/>
    <w:rsid w:val="00E635DB"/>
    <w:rsid w:val="00E642E1"/>
    <w:rsid w:val="00E657A8"/>
    <w:rsid w:val="00E657CB"/>
    <w:rsid w:val="00E66550"/>
    <w:rsid w:val="00E66F90"/>
    <w:rsid w:val="00E66FFA"/>
    <w:rsid w:val="00E676B9"/>
    <w:rsid w:val="00E67C8F"/>
    <w:rsid w:val="00E70E8F"/>
    <w:rsid w:val="00E714DF"/>
    <w:rsid w:val="00E715E2"/>
    <w:rsid w:val="00E719D1"/>
    <w:rsid w:val="00E71A79"/>
    <w:rsid w:val="00E734A1"/>
    <w:rsid w:val="00E734F4"/>
    <w:rsid w:val="00E735B8"/>
    <w:rsid w:val="00E73CF4"/>
    <w:rsid w:val="00E74033"/>
    <w:rsid w:val="00E751C3"/>
    <w:rsid w:val="00E75321"/>
    <w:rsid w:val="00E75A00"/>
    <w:rsid w:val="00E762E9"/>
    <w:rsid w:val="00E765E5"/>
    <w:rsid w:val="00E769BA"/>
    <w:rsid w:val="00E76B1A"/>
    <w:rsid w:val="00E7707F"/>
    <w:rsid w:val="00E775F9"/>
    <w:rsid w:val="00E77870"/>
    <w:rsid w:val="00E80187"/>
    <w:rsid w:val="00E801BC"/>
    <w:rsid w:val="00E807AD"/>
    <w:rsid w:val="00E80970"/>
    <w:rsid w:val="00E8122D"/>
    <w:rsid w:val="00E81925"/>
    <w:rsid w:val="00E82920"/>
    <w:rsid w:val="00E831F4"/>
    <w:rsid w:val="00E83493"/>
    <w:rsid w:val="00E8391D"/>
    <w:rsid w:val="00E83A50"/>
    <w:rsid w:val="00E83B99"/>
    <w:rsid w:val="00E83F6E"/>
    <w:rsid w:val="00E84AFB"/>
    <w:rsid w:val="00E84DFC"/>
    <w:rsid w:val="00E85245"/>
    <w:rsid w:val="00E8569F"/>
    <w:rsid w:val="00E85A55"/>
    <w:rsid w:val="00E8646B"/>
    <w:rsid w:val="00E868A7"/>
    <w:rsid w:val="00E869F8"/>
    <w:rsid w:val="00E86CC8"/>
    <w:rsid w:val="00E86CD8"/>
    <w:rsid w:val="00E86E0F"/>
    <w:rsid w:val="00E86FB6"/>
    <w:rsid w:val="00E8736C"/>
    <w:rsid w:val="00E87605"/>
    <w:rsid w:val="00E8776F"/>
    <w:rsid w:val="00E900F3"/>
    <w:rsid w:val="00E90524"/>
    <w:rsid w:val="00E907A8"/>
    <w:rsid w:val="00E91167"/>
    <w:rsid w:val="00E915A3"/>
    <w:rsid w:val="00E9165F"/>
    <w:rsid w:val="00E91A84"/>
    <w:rsid w:val="00E91AC1"/>
    <w:rsid w:val="00E9207D"/>
    <w:rsid w:val="00E92239"/>
    <w:rsid w:val="00E92B53"/>
    <w:rsid w:val="00E93220"/>
    <w:rsid w:val="00E9341B"/>
    <w:rsid w:val="00E934B6"/>
    <w:rsid w:val="00E938D0"/>
    <w:rsid w:val="00E93AA0"/>
    <w:rsid w:val="00E93C39"/>
    <w:rsid w:val="00E93F30"/>
    <w:rsid w:val="00E93F4A"/>
    <w:rsid w:val="00E943D8"/>
    <w:rsid w:val="00E944E1"/>
    <w:rsid w:val="00E94646"/>
    <w:rsid w:val="00E94B85"/>
    <w:rsid w:val="00E94CF3"/>
    <w:rsid w:val="00E95926"/>
    <w:rsid w:val="00E95CC1"/>
    <w:rsid w:val="00E95E88"/>
    <w:rsid w:val="00E97FC8"/>
    <w:rsid w:val="00EA0321"/>
    <w:rsid w:val="00EA0713"/>
    <w:rsid w:val="00EA0F73"/>
    <w:rsid w:val="00EA109D"/>
    <w:rsid w:val="00EA18C9"/>
    <w:rsid w:val="00EA18E3"/>
    <w:rsid w:val="00EA210D"/>
    <w:rsid w:val="00EA3270"/>
    <w:rsid w:val="00EA3A83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3D2"/>
    <w:rsid w:val="00EB0C0D"/>
    <w:rsid w:val="00EB0C57"/>
    <w:rsid w:val="00EB0CC2"/>
    <w:rsid w:val="00EB0FF7"/>
    <w:rsid w:val="00EB104F"/>
    <w:rsid w:val="00EB10D6"/>
    <w:rsid w:val="00EB1204"/>
    <w:rsid w:val="00EB15EF"/>
    <w:rsid w:val="00EB1FB9"/>
    <w:rsid w:val="00EB2A0E"/>
    <w:rsid w:val="00EB2B07"/>
    <w:rsid w:val="00EB306D"/>
    <w:rsid w:val="00EB38DF"/>
    <w:rsid w:val="00EB46CF"/>
    <w:rsid w:val="00EB46D2"/>
    <w:rsid w:val="00EB4A73"/>
    <w:rsid w:val="00EB4ADA"/>
    <w:rsid w:val="00EB5246"/>
    <w:rsid w:val="00EB5803"/>
    <w:rsid w:val="00EB6118"/>
    <w:rsid w:val="00EB642C"/>
    <w:rsid w:val="00EB6B0B"/>
    <w:rsid w:val="00EB7260"/>
    <w:rsid w:val="00EC01E8"/>
    <w:rsid w:val="00EC0619"/>
    <w:rsid w:val="00EC13D9"/>
    <w:rsid w:val="00EC1B5E"/>
    <w:rsid w:val="00EC271A"/>
    <w:rsid w:val="00EC297D"/>
    <w:rsid w:val="00EC393D"/>
    <w:rsid w:val="00EC3AE6"/>
    <w:rsid w:val="00EC3BFF"/>
    <w:rsid w:val="00EC3DC5"/>
    <w:rsid w:val="00EC4241"/>
    <w:rsid w:val="00EC5A52"/>
    <w:rsid w:val="00EC5B0B"/>
    <w:rsid w:val="00EC6D63"/>
    <w:rsid w:val="00EC6D89"/>
    <w:rsid w:val="00EC769D"/>
    <w:rsid w:val="00ED10C7"/>
    <w:rsid w:val="00ED118A"/>
    <w:rsid w:val="00ED14BD"/>
    <w:rsid w:val="00ED19F2"/>
    <w:rsid w:val="00ED2877"/>
    <w:rsid w:val="00ED2957"/>
    <w:rsid w:val="00ED3218"/>
    <w:rsid w:val="00ED368C"/>
    <w:rsid w:val="00ED3E4E"/>
    <w:rsid w:val="00ED44D7"/>
    <w:rsid w:val="00ED46E2"/>
    <w:rsid w:val="00ED5B10"/>
    <w:rsid w:val="00ED5B19"/>
    <w:rsid w:val="00ED5EFB"/>
    <w:rsid w:val="00ED6016"/>
    <w:rsid w:val="00ED6191"/>
    <w:rsid w:val="00ED6638"/>
    <w:rsid w:val="00ED6B0C"/>
    <w:rsid w:val="00ED7612"/>
    <w:rsid w:val="00ED7B67"/>
    <w:rsid w:val="00ED7DB1"/>
    <w:rsid w:val="00ED7DFE"/>
    <w:rsid w:val="00EE0130"/>
    <w:rsid w:val="00EE02BE"/>
    <w:rsid w:val="00EE10FF"/>
    <w:rsid w:val="00EE11BA"/>
    <w:rsid w:val="00EE15E9"/>
    <w:rsid w:val="00EE187C"/>
    <w:rsid w:val="00EE1A12"/>
    <w:rsid w:val="00EE2F75"/>
    <w:rsid w:val="00EE383D"/>
    <w:rsid w:val="00EE39E8"/>
    <w:rsid w:val="00EE47C7"/>
    <w:rsid w:val="00EE48A3"/>
    <w:rsid w:val="00EE4A76"/>
    <w:rsid w:val="00EE5971"/>
    <w:rsid w:val="00EE5AB8"/>
    <w:rsid w:val="00EE6067"/>
    <w:rsid w:val="00EE7059"/>
    <w:rsid w:val="00EE7E78"/>
    <w:rsid w:val="00EF0023"/>
    <w:rsid w:val="00EF042D"/>
    <w:rsid w:val="00EF13B4"/>
    <w:rsid w:val="00EF1982"/>
    <w:rsid w:val="00EF1D55"/>
    <w:rsid w:val="00EF252E"/>
    <w:rsid w:val="00EF2575"/>
    <w:rsid w:val="00EF25BA"/>
    <w:rsid w:val="00EF2C3D"/>
    <w:rsid w:val="00EF2FC9"/>
    <w:rsid w:val="00EF3761"/>
    <w:rsid w:val="00EF3F3D"/>
    <w:rsid w:val="00EF43F9"/>
    <w:rsid w:val="00EF4639"/>
    <w:rsid w:val="00EF46F4"/>
    <w:rsid w:val="00EF474A"/>
    <w:rsid w:val="00EF4781"/>
    <w:rsid w:val="00EF5801"/>
    <w:rsid w:val="00EF59F7"/>
    <w:rsid w:val="00EF5F47"/>
    <w:rsid w:val="00EF6B45"/>
    <w:rsid w:val="00EF6E5B"/>
    <w:rsid w:val="00EF6EF4"/>
    <w:rsid w:val="00EF709A"/>
    <w:rsid w:val="00EF7547"/>
    <w:rsid w:val="00F001E3"/>
    <w:rsid w:val="00F00451"/>
    <w:rsid w:val="00F007B9"/>
    <w:rsid w:val="00F0092E"/>
    <w:rsid w:val="00F016C7"/>
    <w:rsid w:val="00F01B7F"/>
    <w:rsid w:val="00F02BA9"/>
    <w:rsid w:val="00F032CD"/>
    <w:rsid w:val="00F03483"/>
    <w:rsid w:val="00F0405D"/>
    <w:rsid w:val="00F04381"/>
    <w:rsid w:val="00F0526B"/>
    <w:rsid w:val="00F05281"/>
    <w:rsid w:val="00F059A3"/>
    <w:rsid w:val="00F062E8"/>
    <w:rsid w:val="00F0709A"/>
    <w:rsid w:val="00F0760D"/>
    <w:rsid w:val="00F078F8"/>
    <w:rsid w:val="00F07935"/>
    <w:rsid w:val="00F1069A"/>
    <w:rsid w:val="00F120D5"/>
    <w:rsid w:val="00F1231E"/>
    <w:rsid w:val="00F12B98"/>
    <w:rsid w:val="00F12DEC"/>
    <w:rsid w:val="00F134E9"/>
    <w:rsid w:val="00F1383C"/>
    <w:rsid w:val="00F13BC5"/>
    <w:rsid w:val="00F13F49"/>
    <w:rsid w:val="00F14034"/>
    <w:rsid w:val="00F15158"/>
    <w:rsid w:val="00F15368"/>
    <w:rsid w:val="00F1715C"/>
    <w:rsid w:val="00F171D2"/>
    <w:rsid w:val="00F17C9F"/>
    <w:rsid w:val="00F2060C"/>
    <w:rsid w:val="00F2135D"/>
    <w:rsid w:val="00F214FD"/>
    <w:rsid w:val="00F215A8"/>
    <w:rsid w:val="00F21AB9"/>
    <w:rsid w:val="00F21EA8"/>
    <w:rsid w:val="00F22BBE"/>
    <w:rsid w:val="00F230F9"/>
    <w:rsid w:val="00F23991"/>
    <w:rsid w:val="00F23DAB"/>
    <w:rsid w:val="00F240E3"/>
    <w:rsid w:val="00F243AB"/>
    <w:rsid w:val="00F255F9"/>
    <w:rsid w:val="00F25739"/>
    <w:rsid w:val="00F2608A"/>
    <w:rsid w:val="00F26E6E"/>
    <w:rsid w:val="00F2786D"/>
    <w:rsid w:val="00F2787E"/>
    <w:rsid w:val="00F27A92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BD7"/>
    <w:rsid w:val="00F34C7A"/>
    <w:rsid w:val="00F34DE2"/>
    <w:rsid w:val="00F35939"/>
    <w:rsid w:val="00F35BC1"/>
    <w:rsid w:val="00F35D27"/>
    <w:rsid w:val="00F36160"/>
    <w:rsid w:val="00F364E1"/>
    <w:rsid w:val="00F3672E"/>
    <w:rsid w:val="00F37A56"/>
    <w:rsid w:val="00F37C1C"/>
    <w:rsid w:val="00F40206"/>
    <w:rsid w:val="00F4048C"/>
    <w:rsid w:val="00F405FB"/>
    <w:rsid w:val="00F408B3"/>
    <w:rsid w:val="00F40C1F"/>
    <w:rsid w:val="00F4133B"/>
    <w:rsid w:val="00F414A9"/>
    <w:rsid w:val="00F41A17"/>
    <w:rsid w:val="00F41E8B"/>
    <w:rsid w:val="00F41FFB"/>
    <w:rsid w:val="00F42633"/>
    <w:rsid w:val="00F429B9"/>
    <w:rsid w:val="00F43704"/>
    <w:rsid w:val="00F43C51"/>
    <w:rsid w:val="00F43CF2"/>
    <w:rsid w:val="00F43E73"/>
    <w:rsid w:val="00F44366"/>
    <w:rsid w:val="00F450B7"/>
    <w:rsid w:val="00F45352"/>
    <w:rsid w:val="00F45607"/>
    <w:rsid w:val="00F45CFC"/>
    <w:rsid w:val="00F461F5"/>
    <w:rsid w:val="00F46541"/>
    <w:rsid w:val="00F46BCB"/>
    <w:rsid w:val="00F46D5E"/>
    <w:rsid w:val="00F46E10"/>
    <w:rsid w:val="00F46F74"/>
    <w:rsid w:val="00F47606"/>
    <w:rsid w:val="00F477FE"/>
    <w:rsid w:val="00F478D8"/>
    <w:rsid w:val="00F504FF"/>
    <w:rsid w:val="00F50528"/>
    <w:rsid w:val="00F508F4"/>
    <w:rsid w:val="00F5124A"/>
    <w:rsid w:val="00F5130F"/>
    <w:rsid w:val="00F51544"/>
    <w:rsid w:val="00F51756"/>
    <w:rsid w:val="00F51830"/>
    <w:rsid w:val="00F51ABC"/>
    <w:rsid w:val="00F51E82"/>
    <w:rsid w:val="00F526D3"/>
    <w:rsid w:val="00F52963"/>
    <w:rsid w:val="00F52E6B"/>
    <w:rsid w:val="00F530A4"/>
    <w:rsid w:val="00F530C0"/>
    <w:rsid w:val="00F5310A"/>
    <w:rsid w:val="00F53F93"/>
    <w:rsid w:val="00F54035"/>
    <w:rsid w:val="00F543EF"/>
    <w:rsid w:val="00F54995"/>
    <w:rsid w:val="00F555DF"/>
    <w:rsid w:val="00F55A95"/>
    <w:rsid w:val="00F567A3"/>
    <w:rsid w:val="00F56A1C"/>
    <w:rsid w:val="00F571B1"/>
    <w:rsid w:val="00F57794"/>
    <w:rsid w:val="00F57894"/>
    <w:rsid w:val="00F57C2D"/>
    <w:rsid w:val="00F57E44"/>
    <w:rsid w:val="00F57F81"/>
    <w:rsid w:val="00F6061F"/>
    <w:rsid w:val="00F60A81"/>
    <w:rsid w:val="00F61467"/>
    <w:rsid w:val="00F6180F"/>
    <w:rsid w:val="00F61B10"/>
    <w:rsid w:val="00F61B93"/>
    <w:rsid w:val="00F621F3"/>
    <w:rsid w:val="00F62BC7"/>
    <w:rsid w:val="00F62F2E"/>
    <w:rsid w:val="00F63121"/>
    <w:rsid w:val="00F631DF"/>
    <w:rsid w:val="00F631F3"/>
    <w:rsid w:val="00F6337C"/>
    <w:rsid w:val="00F63398"/>
    <w:rsid w:val="00F6373E"/>
    <w:rsid w:val="00F63A0E"/>
    <w:rsid w:val="00F63B56"/>
    <w:rsid w:val="00F642B9"/>
    <w:rsid w:val="00F6496F"/>
    <w:rsid w:val="00F64B3A"/>
    <w:rsid w:val="00F65383"/>
    <w:rsid w:val="00F65406"/>
    <w:rsid w:val="00F65805"/>
    <w:rsid w:val="00F659EB"/>
    <w:rsid w:val="00F65DA3"/>
    <w:rsid w:val="00F65F47"/>
    <w:rsid w:val="00F6612C"/>
    <w:rsid w:val="00F66681"/>
    <w:rsid w:val="00F67063"/>
    <w:rsid w:val="00F671EA"/>
    <w:rsid w:val="00F7015E"/>
    <w:rsid w:val="00F70188"/>
    <w:rsid w:val="00F70579"/>
    <w:rsid w:val="00F70E69"/>
    <w:rsid w:val="00F710DD"/>
    <w:rsid w:val="00F7117D"/>
    <w:rsid w:val="00F7133C"/>
    <w:rsid w:val="00F71DF9"/>
    <w:rsid w:val="00F7332F"/>
    <w:rsid w:val="00F739F4"/>
    <w:rsid w:val="00F73C48"/>
    <w:rsid w:val="00F7436F"/>
    <w:rsid w:val="00F74D25"/>
    <w:rsid w:val="00F751C7"/>
    <w:rsid w:val="00F7521B"/>
    <w:rsid w:val="00F758DD"/>
    <w:rsid w:val="00F760D5"/>
    <w:rsid w:val="00F7647B"/>
    <w:rsid w:val="00F767C8"/>
    <w:rsid w:val="00F76951"/>
    <w:rsid w:val="00F77363"/>
    <w:rsid w:val="00F77920"/>
    <w:rsid w:val="00F80403"/>
    <w:rsid w:val="00F80681"/>
    <w:rsid w:val="00F8070D"/>
    <w:rsid w:val="00F8233B"/>
    <w:rsid w:val="00F8248B"/>
    <w:rsid w:val="00F84E38"/>
    <w:rsid w:val="00F85217"/>
    <w:rsid w:val="00F857DF"/>
    <w:rsid w:val="00F858C4"/>
    <w:rsid w:val="00F85DB8"/>
    <w:rsid w:val="00F85EE2"/>
    <w:rsid w:val="00F86BA6"/>
    <w:rsid w:val="00F86BC5"/>
    <w:rsid w:val="00F90358"/>
    <w:rsid w:val="00F9083C"/>
    <w:rsid w:val="00F90A41"/>
    <w:rsid w:val="00F92458"/>
    <w:rsid w:val="00F924A1"/>
    <w:rsid w:val="00F926F5"/>
    <w:rsid w:val="00F92868"/>
    <w:rsid w:val="00F928FF"/>
    <w:rsid w:val="00F92917"/>
    <w:rsid w:val="00F92EFA"/>
    <w:rsid w:val="00F932EA"/>
    <w:rsid w:val="00F9336A"/>
    <w:rsid w:val="00F935BE"/>
    <w:rsid w:val="00F93818"/>
    <w:rsid w:val="00F95A0E"/>
    <w:rsid w:val="00F95BAE"/>
    <w:rsid w:val="00F963BE"/>
    <w:rsid w:val="00F969DA"/>
    <w:rsid w:val="00F96D69"/>
    <w:rsid w:val="00F96E8A"/>
    <w:rsid w:val="00F977AD"/>
    <w:rsid w:val="00F97BEA"/>
    <w:rsid w:val="00FA18B4"/>
    <w:rsid w:val="00FA219B"/>
    <w:rsid w:val="00FA2618"/>
    <w:rsid w:val="00FA38E3"/>
    <w:rsid w:val="00FA391C"/>
    <w:rsid w:val="00FA412B"/>
    <w:rsid w:val="00FA4605"/>
    <w:rsid w:val="00FA46FB"/>
    <w:rsid w:val="00FA4886"/>
    <w:rsid w:val="00FA4946"/>
    <w:rsid w:val="00FA4EE4"/>
    <w:rsid w:val="00FA5141"/>
    <w:rsid w:val="00FA528A"/>
    <w:rsid w:val="00FA64CD"/>
    <w:rsid w:val="00FA65D4"/>
    <w:rsid w:val="00FA6F06"/>
    <w:rsid w:val="00FA7768"/>
    <w:rsid w:val="00FA7AA6"/>
    <w:rsid w:val="00FB05A3"/>
    <w:rsid w:val="00FB05F8"/>
    <w:rsid w:val="00FB0FCB"/>
    <w:rsid w:val="00FB1302"/>
    <w:rsid w:val="00FB1B92"/>
    <w:rsid w:val="00FB23BF"/>
    <w:rsid w:val="00FB298A"/>
    <w:rsid w:val="00FB370D"/>
    <w:rsid w:val="00FB3ED6"/>
    <w:rsid w:val="00FB45A8"/>
    <w:rsid w:val="00FB465A"/>
    <w:rsid w:val="00FB4C01"/>
    <w:rsid w:val="00FB5813"/>
    <w:rsid w:val="00FB59A9"/>
    <w:rsid w:val="00FB6342"/>
    <w:rsid w:val="00FB6694"/>
    <w:rsid w:val="00FB6EC4"/>
    <w:rsid w:val="00FB7184"/>
    <w:rsid w:val="00FB7226"/>
    <w:rsid w:val="00FB7BBA"/>
    <w:rsid w:val="00FB7F3B"/>
    <w:rsid w:val="00FC100B"/>
    <w:rsid w:val="00FC11DA"/>
    <w:rsid w:val="00FC1233"/>
    <w:rsid w:val="00FC139F"/>
    <w:rsid w:val="00FC1AEE"/>
    <w:rsid w:val="00FC1CED"/>
    <w:rsid w:val="00FC43EC"/>
    <w:rsid w:val="00FC4497"/>
    <w:rsid w:val="00FC46DD"/>
    <w:rsid w:val="00FC47D2"/>
    <w:rsid w:val="00FC57A3"/>
    <w:rsid w:val="00FC5917"/>
    <w:rsid w:val="00FC62D9"/>
    <w:rsid w:val="00FC6389"/>
    <w:rsid w:val="00FC6B6C"/>
    <w:rsid w:val="00FC73F3"/>
    <w:rsid w:val="00FC78E5"/>
    <w:rsid w:val="00FC7CEB"/>
    <w:rsid w:val="00FC7D40"/>
    <w:rsid w:val="00FD1085"/>
    <w:rsid w:val="00FD13EB"/>
    <w:rsid w:val="00FD153E"/>
    <w:rsid w:val="00FD1811"/>
    <w:rsid w:val="00FD1DD8"/>
    <w:rsid w:val="00FD1E00"/>
    <w:rsid w:val="00FD20B0"/>
    <w:rsid w:val="00FD2193"/>
    <w:rsid w:val="00FD2217"/>
    <w:rsid w:val="00FD2FE1"/>
    <w:rsid w:val="00FD3908"/>
    <w:rsid w:val="00FD3F6C"/>
    <w:rsid w:val="00FD3FA2"/>
    <w:rsid w:val="00FD401B"/>
    <w:rsid w:val="00FD4671"/>
    <w:rsid w:val="00FD5162"/>
    <w:rsid w:val="00FD52AC"/>
    <w:rsid w:val="00FD75E0"/>
    <w:rsid w:val="00FD7DC6"/>
    <w:rsid w:val="00FE005F"/>
    <w:rsid w:val="00FE05E6"/>
    <w:rsid w:val="00FE062F"/>
    <w:rsid w:val="00FE09A7"/>
    <w:rsid w:val="00FE0AE4"/>
    <w:rsid w:val="00FE0C71"/>
    <w:rsid w:val="00FE1181"/>
    <w:rsid w:val="00FE1C41"/>
    <w:rsid w:val="00FE289A"/>
    <w:rsid w:val="00FE2D48"/>
    <w:rsid w:val="00FE31BB"/>
    <w:rsid w:val="00FE393E"/>
    <w:rsid w:val="00FE3CB9"/>
    <w:rsid w:val="00FE3CD2"/>
    <w:rsid w:val="00FE4605"/>
    <w:rsid w:val="00FE4EA0"/>
    <w:rsid w:val="00FE586E"/>
    <w:rsid w:val="00FE586F"/>
    <w:rsid w:val="00FE648F"/>
    <w:rsid w:val="00FE6774"/>
    <w:rsid w:val="00FE7D5C"/>
    <w:rsid w:val="00FE7F25"/>
    <w:rsid w:val="00FE7F76"/>
    <w:rsid w:val="00FF021A"/>
    <w:rsid w:val="00FF068F"/>
    <w:rsid w:val="00FF0A0A"/>
    <w:rsid w:val="00FF0B18"/>
    <w:rsid w:val="00FF1AED"/>
    <w:rsid w:val="00FF1E75"/>
    <w:rsid w:val="00FF2B68"/>
    <w:rsid w:val="00FF3149"/>
    <w:rsid w:val="00FF42B3"/>
    <w:rsid w:val="00FF4546"/>
    <w:rsid w:val="00FF5259"/>
    <w:rsid w:val="00FF5736"/>
    <w:rsid w:val="00FF58BE"/>
    <w:rsid w:val="00FF5C88"/>
    <w:rsid w:val="00FF5DA9"/>
    <w:rsid w:val="00FF6234"/>
    <w:rsid w:val="00FF64E8"/>
    <w:rsid w:val="00FF7065"/>
    <w:rsid w:val="00FF7090"/>
    <w:rsid w:val="00FF7AFF"/>
    <w:rsid w:val="010C054F"/>
    <w:rsid w:val="0111AE60"/>
    <w:rsid w:val="01429FB2"/>
    <w:rsid w:val="0143E970"/>
    <w:rsid w:val="01803457"/>
    <w:rsid w:val="01875E36"/>
    <w:rsid w:val="01A7E04D"/>
    <w:rsid w:val="01C25B76"/>
    <w:rsid w:val="01D04870"/>
    <w:rsid w:val="01D18E54"/>
    <w:rsid w:val="01DE546D"/>
    <w:rsid w:val="01E7FC5E"/>
    <w:rsid w:val="01E88FE9"/>
    <w:rsid w:val="01F53848"/>
    <w:rsid w:val="0203B91C"/>
    <w:rsid w:val="02315016"/>
    <w:rsid w:val="023248FB"/>
    <w:rsid w:val="0234E619"/>
    <w:rsid w:val="024492BA"/>
    <w:rsid w:val="024F6C3B"/>
    <w:rsid w:val="027600BD"/>
    <w:rsid w:val="0277019E"/>
    <w:rsid w:val="027DC034"/>
    <w:rsid w:val="028DE538"/>
    <w:rsid w:val="0299895A"/>
    <w:rsid w:val="02AA11EB"/>
    <w:rsid w:val="02B14F38"/>
    <w:rsid w:val="02B2453E"/>
    <w:rsid w:val="02BC27D3"/>
    <w:rsid w:val="02CC0620"/>
    <w:rsid w:val="02CD42E7"/>
    <w:rsid w:val="02DCDFD0"/>
    <w:rsid w:val="02DE63A3"/>
    <w:rsid w:val="02E6F311"/>
    <w:rsid w:val="0313712D"/>
    <w:rsid w:val="031B9FBA"/>
    <w:rsid w:val="032327DB"/>
    <w:rsid w:val="0342B582"/>
    <w:rsid w:val="035F0AEF"/>
    <w:rsid w:val="037F6EE2"/>
    <w:rsid w:val="039108A9"/>
    <w:rsid w:val="03A4BED2"/>
    <w:rsid w:val="03AE11BE"/>
    <w:rsid w:val="03FB32A1"/>
    <w:rsid w:val="03FDC42F"/>
    <w:rsid w:val="040834F9"/>
    <w:rsid w:val="04459D9F"/>
    <w:rsid w:val="044B0806"/>
    <w:rsid w:val="04634464"/>
    <w:rsid w:val="04666396"/>
    <w:rsid w:val="0471C8E4"/>
    <w:rsid w:val="0488F96D"/>
    <w:rsid w:val="04925F24"/>
    <w:rsid w:val="0499AEEE"/>
    <w:rsid w:val="04B9072C"/>
    <w:rsid w:val="04C49458"/>
    <w:rsid w:val="04C81E3B"/>
    <w:rsid w:val="04C982C4"/>
    <w:rsid w:val="04D6737D"/>
    <w:rsid w:val="04DFF064"/>
    <w:rsid w:val="053A052D"/>
    <w:rsid w:val="0548DA21"/>
    <w:rsid w:val="055022FA"/>
    <w:rsid w:val="056817DA"/>
    <w:rsid w:val="0580FA25"/>
    <w:rsid w:val="058FED21"/>
    <w:rsid w:val="05AD8845"/>
    <w:rsid w:val="05AEDEA4"/>
    <w:rsid w:val="05BA2921"/>
    <w:rsid w:val="05BF00F4"/>
    <w:rsid w:val="05D064E6"/>
    <w:rsid w:val="060233F7"/>
    <w:rsid w:val="0627CA5B"/>
    <w:rsid w:val="063AE411"/>
    <w:rsid w:val="063B6C12"/>
    <w:rsid w:val="06445A7F"/>
    <w:rsid w:val="0645FFE9"/>
    <w:rsid w:val="065E9D54"/>
    <w:rsid w:val="066A6B23"/>
    <w:rsid w:val="06760AF0"/>
    <w:rsid w:val="06BBDC2C"/>
    <w:rsid w:val="06C90F0D"/>
    <w:rsid w:val="06D91251"/>
    <w:rsid w:val="06DF80CA"/>
    <w:rsid w:val="06EB387E"/>
    <w:rsid w:val="06F77ACA"/>
    <w:rsid w:val="06FC2FBA"/>
    <w:rsid w:val="07097C35"/>
    <w:rsid w:val="0714F193"/>
    <w:rsid w:val="071BD12F"/>
    <w:rsid w:val="072595ED"/>
    <w:rsid w:val="0739426B"/>
    <w:rsid w:val="075C0075"/>
    <w:rsid w:val="07990C50"/>
    <w:rsid w:val="07A16D95"/>
    <w:rsid w:val="07BEE1CF"/>
    <w:rsid w:val="07C01E0B"/>
    <w:rsid w:val="07C68C64"/>
    <w:rsid w:val="07D5708B"/>
    <w:rsid w:val="07F2DF17"/>
    <w:rsid w:val="08130FD1"/>
    <w:rsid w:val="08351C84"/>
    <w:rsid w:val="08467FAB"/>
    <w:rsid w:val="085EF8C7"/>
    <w:rsid w:val="08701CF0"/>
    <w:rsid w:val="087B811F"/>
    <w:rsid w:val="0887BFEA"/>
    <w:rsid w:val="0891DC8E"/>
    <w:rsid w:val="08A79C2A"/>
    <w:rsid w:val="08A8D893"/>
    <w:rsid w:val="08A95628"/>
    <w:rsid w:val="08B065EB"/>
    <w:rsid w:val="08D0AB55"/>
    <w:rsid w:val="08E02BB4"/>
    <w:rsid w:val="08E81629"/>
    <w:rsid w:val="08FB2512"/>
    <w:rsid w:val="091550CC"/>
    <w:rsid w:val="091E7602"/>
    <w:rsid w:val="09303DFB"/>
    <w:rsid w:val="094FB390"/>
    <w:rsid w:val="09792708"/>
    <w:rsid w:val="09A7DEA3"/>
    <w:rsid w:val="09BB9BE4"/>
    <w:rsid w:val="09E57F1B"/>
    <w:rsid w:val="0A015B68"/>
    <w:rsid w:val="0A168530"/>
    <w:rsid w:val="0A2D1D04"/>
    <w:rsid w:val="0A3E6CAC"/>
    <w:rsid w:val="0A4DE116"/>
    <w:rsid w:val="0A5CA321"/>
    <w:rsid w:val="0A6905D9"/>
    <w:rsid w:val="0A726349"/>
    <w:rsid w:val="0A7F5627"/>
    <w:rsid w:val="0A7F7127"/>
    <w:rsid w:val="0A8268AC"/>
    <w:rsid w:val="0A85EE04"/>
    <w:rsid w:val="0A8DE6CE"/>
    <w:rsid w:val="0A907554"/>
    <w:rsid w:val="0AB38FBB"/>
    <w:rsid w:val="0ABA7A11"/>
    <w:rsid w:val="0AC7FDE8"/>
    <w:rsid w:val="0AE4942D"/>
    <w:rsid w:val="0AEA077E"/>
    <w:rsid w:val="0AFB2675"/>
    <w:rsid w:val="0AFEF5EE"/>
    <w:rsid w:val="0B04B9F5"/>
    <w:rsid w:val="0B209757"/>
    <w:rsid w:val="0B22125E"/>
    <w:rsid w:val="0B36D900"/>
    <w:rsid w:val="0B36E9CF"/>
    <w:rsid w:val="0B3D3CFD"/>
    <w:rsid w:val="0B47344F"/>
    <w:rsid w:val="0B4A8598"/>
    <w:rsid w:val="0B56AD46"/>
    <w:rsid w:val="0B785C31"/>
    <w:rsid w:val="0B78A8EE"/>
    <w:rsid w:val="0B7C31B5"/>
    <w:rsid w:val="0B96ADF5"/>
    <w:rsid w:val="0BB1FF17"/>
    <w:rsid w:val="0BC148B1"/>
    <w:rsid w:val="0BC18095"/>
    <w:rsid w:val="0BC90AE4"/>
    <w:rsid w:val="0BCE3266"/>
    <w:rsid w:val="0BCE461D"/>
    <w:rsid w:val="0BDDF8B4"/>
    <w:rsid w:val="0C1CFA63"/>
    <w:rsid w:val="0C243F92"/>
    <w:rsid w:val="0C264525"/>
    <w:rsid w:val="0C274343"/>
    <w:rsid w:val="0C4585CA"/>
    <w:rsid w:val="0C485DEF"/>
    <w:rsid w:val="0C74ABC0"/>
    <w:rsid w:val="0C82C1DA"/>
    <w:rsid w:val="0C84EE45"/>
    <w:rsid w:val="0C9D6133"/>
    <w:rsid w:val="0CA150D2"/>
    <w:rsid w:val="0CB5CDF1"/>
    <w:rsid w:val="0CC77F4A"/>
    <w:rsid w:val="0CF0A041"/>
    <w:rsid w:val="0D0F986E"/>
    <w:rsid w:val="0D64544E"/>
    <w:rsid w:val="0D6E4280"/>
    <w:rsid w:val="0D7320FF"/>
    <w:rsid w:val="0D79154C"/>
    <w:rsid w:val="0D972DFD"/>
    <w:rsid w:val="0DBAF702"/>
    <w:rsid w:val="0DDB7512"/>
    <w:rsid w:val="0E0129EA"/>
    <w:rsid w:val="0E02553A"/>
    <w:rsid w:val="0E358BB1"/>
    <w:rsid w:val="0E4A07E3"/>
    <w:rsid w:val="0E4D0C1A"/>
    <w:rsid w:val="0E5638C9"/>
    <w:rsid w:val="0E7143BA"/>
    <w:rsid w:val="0E805FF2"/>
    <w:rsid w:val="0E936D04"/>
    <w:rsid w:val="0E959602"/>
    <w:rsid w:val="0EB63D20"/>
    <w:rsid w:val="0EB6D697"/>
    <w:rsid w:val="0ED0A5A3"/>
    <w:rsid w:val="0EDA441F"/>
    <w:rsid w:val="0EDF1565"/>
    <w:rsid w:val="0EEFCA1E"/>
    <w:rsid w:val="0F01F10F"/>
    <w:rsid w:val="0F0F61B9"/>
    <w:rsid w:val="0F1A8D40"/>
    <w:rsid w:val="0F1B1859"/>
    <w:rsid w:val="0F222B0C"/>
    <w:rsid w:val="0F237117"/>
    <w:rsid w:val="0F2D973C"/>
    <w:rsid w:val="0F2E61AD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0FC31DB5"/>
    <w:rsid w:val="0FD6DE08"/>
    <w:rsid w:val="1006F024"/>
    <w:rsid w:val="1017CCCF"/>
    <w:rsid w:val="106CBC5B"/>
    <w:rsid w:val="10702DAD"/>
    <w:rsid w:val="11258BCD"/>
    <w:rsid w:val="1133992E"/>
    <w:rsid w:val="11392738"/>
    <w:rsid w:val="114C2B67"/>
    <w:rsid w:val="1150EBBB"/>
    <w:rsid w:val="11AEF489"/>
    <w:rsid w:val="11DA8FDE"/>
    <w:rsid w:val="11DD6CA1"/>
    <w:rsid w:val="1201DDA2"/>
    <w:rsid w:val="120BFE0E"/>
    <w:rsid w:val="120E9B1B"/>
    <w:rsid w:val="1215AF3E"/>
    <w:rsid w:val="121D73F0"/>
    <w:rsid w:val="121E1024"/>
    <w:rsid w:val="12292E75"/>
    <w:rsid w:val="123C0025"/>
    <w:rsid w:val="127205DC"/>
    <w:rsid w:val="127464F8"/>
    <w:rsid w:val="12966E75"/>
    <w:rsid w:val="129C4957"/>
    <w:rsid w:val="12BA5B63"/>
    <w:rsid w:val="12BFBE37"/>
    <w:rsid w:val="12C94D0D"/>
    <w:rsid w:val="12CB7F68"/>
    <w:rsid w:val="12E3ECBB"/>
    <w:rsid w:val="12F1ADC3"/>
    <w:rsid w:val="12F71131"/>
    <w:rsid w:val="12F9F2FE"/>
    <w:rsid w:val="132F3F98"/>
    <w:rsid w:val="133383CB"/>
    <w:rsid w:val="133E8FAE"/>
    <w:rsid w:val="1353504D"/>
    <w:rsid w:val="13858443"/>
    <w:rsid w:val="138F6C10"/>
    <w:rsid w:val="13980DFD"/>
    <w:rsid w:val="13AD61D9"/>
    <w:rsid w:val="13B4AA08"/>
    <w:rsid w:val="13E6E7AC"/>
    <w:rsid w:val="13E851E8"/>
    <w:rsid w:val="13FA0337"/>
    <w:rsid w:val="13FA0DA3"/>
    <w:rsid w:val="140C86B6"/>
    <w:rsid w:val="14111981"/>
    <w:rsid w:val="141F2F49"/>
    <w:rsid w:val="14343487"/>
    <w:rsid w:val="143A42AE"/>
    <w:rsid w:val="14450468"/>
    <w:rsid w:val="144CDA1B"/>
    <w:rsid w:val="14585B86"/>
    <w:rsid w:val="14590230"/>
    <w:rsid w:val="1465716C"/>
    <w:rsid w:val="1474F9CA"/>
    <w:rsid w:val="148C8D95"/>
    <w:rsid w:val="149C7442"/>
    <w:rsid w:val="14A6FC46"/>
    <w:rsid w:val="14D2A3CD"/>
    <w:rsid w:val="14D67A2A"/>
    <w:rsid w:val="14D93CD2"/>
    <w:rsid w:val="150926D1"/>
    <w:rsid w:val="150D61D0"/>
    <w:rsid w:val="150FD9C2"/>
    <w:rsid w:val="150FE456"/>
    <w:rsid w:val="15211B01"/>
    <w:rsid w:val="154AEA5A"/>
    <w:rsid w:val="155DEADF"/>
    <w:rsid w:val="15981402"/>
    <w:rsid w:val="159F0DB4"/>
    <w:rsid w:val="15B1F250"/>
    <w:rsid w:val="15B5CF45"/>
    <w:rsid w:val="15CBE2D8"/>
    <w:rsid w:val="15E52AA7"/>
    <w:rsid w:val="15F7B413"/>
    <w:rsid w:val="1609E593"/>
    <w:rsid w:val="161541EC"/>
    <w:rsid w:val="1644C304"/>
    <w:rsid w:val="165B98C1"/>
    <w:rsid w:val="165C60C2"/>
    <w:rsid w:val="1683DFFA"/>
    <w:rsid w:val="1683ED73"/>
    <w:rsid w:val="168D174F"/>
    <w:rsid w:val="16C624BB"/>
    <w:rsid w:val="16C93972"/>
    <w:rsid w:val="16D3FC87"/>
    <w:rsid w:val="16FC4301"/>
    <w:rsid w:val="1700D3CC"/>
    <w:rsid w:val="17045B65"/>
    <w:rsid w:val="17061522"/>
    <w:rsid w:val="1710B1E0"/>
    <w:rsid w:val="171B0DDE"/>
    <w:rsid w:val="1726D2F6"/>
    <w:rsid w:val="172C3B4D"/>
    <w:rsid w:val="17851EBF"/>
    <w:rsid w:val="17960D16"/>
    <w:rsid w:val="179A141B"/>
    <w:rsid w:val="17B49482"/>
    <w:rsid w:val="17BF18EC"/>
    <w:rsid w:val="17D195EB"/>
    <w:rsid w:val="17F76922"/>
    <w:rsid w:val="17F9159C"/>
    <w:rsid w:val="180319D9"/>
    <w:rsid w:val="182332D4"/>
    <w:rsid w:val="183A8D82"/>
    <w:rsid w:val="184A607C"/>
    <w:rsid w:val="1858EB56"/>
    <w:rsid w:val="18677185"/>
    <w:rsid w:val="18743986"/>
    <w:rsid w:val="18832E7B"/>
    <w:rsid w:val="1886D577"/>
    <w:rsid w:val="18906E41"/>
    <w:rsid w:val="189BB8F9"/>
    <w:rsid w:val="189C0C55"/>
    <w:rsid w:val="18ADFEEF"/>
    <w:rsid w:val="18EBCD5A"/>
    <w:rsid w:val="18F0F561"/>
    <w:rsid w:val="18FBF6B2"/>
    <w:rsid w:val="18FD6A20"/>
    <w:rsid w:val="191017B8"/>
    <w:rsid w:val="1935B6C7"/>
    <w:rsid w:val="193D4EFA"/>
    <w:rsid w:val="19636AC3"/>
    <w:rsid w:val="19638F19"/>
    <w:rsid w:val="196D1BEB"/>
    <w:rsid w:val="19710AA3"/>
    <w:rsid w:val="1976E13B"/>
    <w:rsid w:val="19790C4A"/>
    <w:rsid w:val="197E158B"/>
    <w:rsid w:val="1991F92E"/>
    <w:rsid w:val="199308E6"/>
    <w:rsid w:val="19B2D4AA"/>
    <w:rsid w:val="19CC703F"/>
    <w:rsid w:val="19CD5806"/>
    <w:rsid w:val="19E0D2F3"/>
    <w:rsid w:val="1A6514DC"/>
    <w:rsid w:val="1A69A87E"/>
    <w:rsid w:val="1A7719A5"/>
    <w:rsid w:val="1ADE0998"/>
    <w:rsid w:val="1AE1BCD4"/>
    <w:rsid w:val="1AE31C28"/>
    <w:rsid w:val="1B2A1227"/>
    <w:rsid w:val="1B35D4BC"/>
    <w:rsid w:val="1B36D5AC"/>
    <w:rsid w:val="1B38AE12"/>
    <w:rsid w:val="1B4246FC"/>
    <w:rsid w:val="1B4A2345"/>
    <w:rsid w:val="1B4C664B"/>
    <w:rsid w:val="1B5DD204"/>
    <w:rsid w:val="1B6FB315"/>
    <w:rsid w:val="1B72B2E2"/>
    <w:rsid w:val="1B7FD9D6"/>
    <w:rsid w:val="1B8069F2"/>
    <w:rsid w:val="1B8D0BF0"/>
    <w:rsid w:val="1B9341D7"/>
    <w:rsid w:val="1B96FDDF"/>
    <w:rsid w:val="1BADBCDF"/>
    <w:rsid w:val="1BD988FF"/>
    <w:rsid w:val="1BFB8639"/>
    <w:rsid w:val="1BFE87D3"/>
    <w:rsid w:val="1BFF6344"/>
    <w:rsid w:val="1C0B6260"/>
    <w:rsid w:val="1C1557CB"/>
    <w:rsid w:val="1C3500EF"/>
    <w:rsid w:val="1C3B8AEB"/>
    <w:rsid w:val="1C4E97AF"/>
    <w:rsid w:val="1C5F8A7C"/>
    <w:rsid w:val="1C6E43F8"/>
    <w:rsid w:val="1C77270B"/>
    <w:rsid w:val="1C7E318B"/>
    <w:rsid w:val="1C82D34C"/>
    <w:rsid w:val="1CA19086"/>
    <w:rsid w:val="1CC817BE"/>
    <w:rsid w:val="1CD09413"/>
    <w:rsid w:val="1CD894EE"/>
    <w:rsid w:val="1D1004E1"/>
    <w:rsid w:val="1D1FB716"/>
    <w:rsid w:val="1D28ADCD"/>
    <w:rsid w:val="1D37CB2B"/>
    <w:rsid w:val="1D3C3452"/>
    <w:rsid w:val="1D5E4A67"/>
    <w:rsid w:val="1D605227"/>
    <w:rsid w:val="1D623CEA"/>
    <w:rsid w:val="1D74F1FF"/>
    <w:rsid w:val="1D82B0E5"/>
    <w:rsid w:val="1D89EF9C"/>
    <w:rsid w:val="1DC58AE3"/>
    <w:rsid w:val="1DCD7B3E"/>
    <w:rsid w:val="1E027517"/>
    <w:rsid w:val="1E2A1B2A"/>
    <w:rsid w:val="1E4EDC82"/>
    <w:rsid w:val="1E5391D9"/>
    <w:rsid w:val="1E58E336"/>
    <w:rsid w:val="1E66ABA1"/>
    <w:rsid w:val="1EDD3E45"/>
    <w:rsid w:val="1EEE4242"/>
    <w:rsid w:val="1EF0689D"/>
    <w:rsid w:val="1EF366DC"/>
    <w:rsid w:val="1F034F36"/>
    <w:rsid w:val="1F0393E2"/>
    <w:rsid w:val="1F0F1223"/>
    <w:rsid w:val="1F15C7E0"/>
    <w:rsid w:val="1F1D4375"/>
    <w:rsid w:val="1F5AAE75"/>
    <w:rsid w:val="1F8CA6A2"/>
    <w:rsid w:val="1FDDFA91"/>
    <w:rsid w:val="20016694"/>
    <w:rsid w:val="200D9E7F"/>
    <w:rsid w:val="203B38D4"/>
    <w:rsid w:val="2058BA7A"/>
    <w:rsid w:val="205A2ED8"/>
    <w:rsid w:val="2079517B"/>
    <w:rsid w:val="208CF2C8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5DA866"/>
    <w:rsid w:val="216A0D83"/>
    <w:rsid w:val="219A84E1"/>
    <w:rsid w:val="21BE910F"/>
    <w:rsid w:val="21C35C5F"/>
    <w:rsid w:val="21ECD0DA"/>
    <w:rsid w:val="21F36628"/>
    <w:rsid w:val="2214C6D9"/>
    <w:rsid w:val="22222EC3"/>
    <w:rsid w:val="2227FDCC"/>
    <w:rsid w:val="2229CC17"/>
    <w:rsid w:val="2231ED48"/>
    <w:rsid w:val="224306DE"/>
    <w:rsid w:val="224FD038"/>
    <w:rsid w:val="227E5238"/>
    <w:rsid w:val="227EBE29"/>
    <w:rsid w:val="228B66EC"/>
    <w:rsid w:val="228C8FC8"/>
    <w:rsid w:val="2295A5F3"/>
    <w:rsid w:val="2296CF34"/>
    <w:rsid w:val="22999CD0"/>
    <w:rsid w:val="22A067AA"/>
    <w:rsid w:val="22A08C15"/>
    <w:rsid w:val="22A37683"/>
    <w:rsid w:val="22ADA769"/>
    <w:rsid w:val="22B82192"/>
    <w:rsid w:val="22CDA43C"/>
    <w:rsid w:val="22D2E088"/>
    <w:rsid w:val="2300650C"/>
    <w:rsid w:val="230835C9"/>
    <w:rsid w:val="23130A90"/>
    <w:rsid w:val="23160590"/>
    <w:rsid w:val="231DD3B4"/>
    <w:rsid w:val="2326CDCD"/>
    <w:rsid w:val="23611E11"/>
    <w:rsid w:val="236FAD9E"/>
    <w:rsid w:val="23832145"/>
    <w:rsid w:val="2384B89D"/>
    <w:rsid w:val="23BE8DFE"/>
    <w:rsid w:val="23C80733"/>
    <w:rsid w:val="23C85902"/>
    <w:rsid w:val="23D064B5"/>
    <w:rsid w:val="23EAF7F5"/>
    <w:rsid w:val="23F8DDB4"/>
    <w:rsid w:val="2401CC99"/>
    <w:rsid w:val="240C35FA"/>
    <w:rsid w:val="24378D09"/>
    <w:rsid w:val="24583941"/>
    <w:rsid w:val="24742330"/>
    <w:rsid w:val="2475D48E"/>
    <w:rsid w:val="2482DD15"/>
    <w:rsid w:val="2491391F"/>
    <w:rsid w:val="249A7847"/>
    <w:rsid w:val="24A1DD79"/>
    <w:rsid w:val="24AB392F"/>
    <w:rsid w:val="24B4F375"/>
    <w:rsid w:val="24B9A415"/>
    <w:rsid w:val="24BBF23A"/>
    <w:rsid w:val="24D3676C"/>
    <w:rsid w:val="24F4631D"/>
    <w:rsid w:val="24F6DBD9"/>
    <w:rsid w:val="24FB8158"/>
    <w:rsid w:val="251F074A"/>
    <w:rsid w:val="251F788A"/>
    <w:rsid w:val="252DCF74"/>
    <w:rsid w:val="2539326F"/>
    <w:rsid w:val="254208BF"/>
    <w:rsid w:val="2554423E"/>
    <w:rsid w:val="2569ED62"/>
    <w:rsid w:val="2574B3BD"/>
    <w:rsid w:val="25786442"/>
    <w:rsid w:val="258AFE3B"/>
    <w:rsid w:val="25BA78AB"/>
    <w:rsid w:val="25F0CC74"/>
    <w:rsid w:val="2602BE1E"/>
    <w:rsid w:val="260BA05A"/>
    <w:rsid w:val="2611E192"/>
    <w:rsid w:val="262BCAE9"/>
    <w:rsid w:val="26311EF0"/>
    <w:rsid w:val="2637E59E"/>
    <w:rsid w:val="263DAE34"/>
    <w:rsid w:val="264411F5"/>
    <w:rsid w:val="264689CB"/>
    <w:rsid w:val="2658EE3D"/>
    <w:rsid w:val="26727B41"/>
    <w:rsid w:val="267E2672"/>
    <w:rsid w:val="26A39CE1"/>
    <w:rsid w:val="26AA8F66"/>
    <w:rsid w:val="26B1C1B1"/>
    <w:rsid w:val="26BE3C97"/>
    <w:rsid w:val="26BEC650"/>
    <w:rsid w:val="26E74B32"/>
    <w:rsid w:val="26F25185"/>
    <w:rsid w:val="27137F94"/>
    <w:rsid w:val="2722A113"/>
    <w:rsid w:val="274E1093"/>
    <w:rsid w:val="275E99DD"/>
    <w:rsid w:val="27657F7E"/>
    <w:rsid w:val="2766D330"/>
    <w:rsid w:val="27732A14"/>
    <w:rsid w:val="2778B427"/>
    <w:rsid w:val="279096BB"/>
    <w:rsid w:val="27AA90D8"/>
    <w:rsid w:val="27C43683"/>
    <w:rsid w:val="27D165B4"/>
    <w:rsid w:val="27D767D4"/>
    <w:rsid w:val="27DA7B21"/>
    <w:rsid w:val="27F74311"/>
    <w:rsid w:val="27F7F933"/>
    <w:rsid w:val="2801429A"/>
    <w:rsid w:val="280142FE"/>
    <w:rsid w:val="28068655"/>
    <w:rsid w:val="281F819D"/>
    <w:rsid w:val="282CE80E"/>
    <w:rsid w:val="2831C010"/>
    <w:rsid w:val="283B5FFA"/>
    <w:rsid w:val="2841D683"/>
    <w:rsid w:val="285097F4"/>
    <w:rsid w:val="286A118A"/>
    <w:rsid w:val="288856C6"/>
    <w:rsid w:val="289D9B76"/>
    <w:rsid w:val="28AD3E56"/>
    <w:rsid w:val="28B0087E"/>
    <w:rsid w:val="28BA1ECF"/>
    <w:rsid w:val="28BFF6D3"/>
    <w:rsid w:val="28C487FC"/>
    <w:rsid w:val="28CA0C28"/>
    <w:rsid w:val="28DEE8BE"/>
    <w:rsid w:val="28E67DEE"/>
    <w:rsid w:val="28F885C3"/>
    <w:rsid w:val="29014624"/>
    <w:rsid w:val="291E15CE"/>
    <w:rsid w:val="29372BBC"/>
    <w:rsid w:val="2938D952"/>
    <w:rsid w:val="29401A71"/>
    <w:rsid w:val="294C5672"/>
    <w:rsid w:val="294F6349"/>
    <w:rsid w:val="294F758F"/>
    <w:rsid w:val="2958A046"/>
    <w:rsid w:val="29686799"/>
    <w:rsid w:val="296E4267"/>
    <w:rsid w:val="2978FD0C"/>
    <w:rsid w:val="2989AC82"/>
    <w:rsid w:val="29ABA946"/>
    <w:rsid w:val="29B29463"/>
    <w:rsid w:val="29CF19EA"/>
    <w:rsid w:val="29EF9691"/>
    <w:rsid w:val="2A1F134E"/>
    <w:rsid w:val="2A20838D"/>
    <w:rsid w:val="2A42B112"/>
    <w:rsid w:val="2A44DC01"/>
    <w:rsid w:val="2A462431"/>
    <w:rsid w:val="2A5251AA"/>
    <w:rsid w:val="2A548CE4"/>
    <w:rsid w:val="2A86482E"/>
    <w:rsid w:val="2A8E9A33"/>
    <w:rsid w:val="2A9D1685"/>
    <w:rsid w:val="2AC04CA3"/>
    <w:rsid w:val="2ACE7E78"/>
    <w:rsid w:val="2AD63A7C"/>
    <w:rsid w:val="2ADF98CF"/>
    <w:rsid w:val="2AE207D5"/>
    <w:rsid w:val="2B0437FA"/>
    <w:rsid w:val="2B09C357"/>
    <w:rsid w:val="2B0D1E8F"/>
    <w:rsid w:val="2B11F0D4"/>
    <w:rsid w:val="2B20CA4F"/>
    <w:rsid w:val="2B2E153A"/>
    <w:rsid w:val="2B397570"/>
    <w:rsid w:val="2B504696"/>
    <w:rsid w:val="2B6C85FD"/>
    <w:rsid w:val="2B76C3A1"/>
    <w:rsid w:val="2B87E53B"/>
    <w:rsid w:val="2BA78C6E"/>
    <w:rsid w:val="2BAA35B9"/>
    <w:rsid w:val="2BC409C2"/>
    <w:rsid w:val="2BFB5295"/>
    <w:rsid w:val="2C007C4D"/>
    <w:rsid w:val="2C0C5C1D"/>
    <w:rsid w:val="2C1971AB"/>
    <w:rsid w:val="2C42D54B"/>
    <w:rsid w:val="2C596087"/>
    <w:rsid w:val="2C688C3A"/>
    <w:rsid w:val="2C7DB100"/>
    <w:rsid w:val="2C93A415"/>
    <w:rsid w:val="2CBD7726"/>
    <w:rsid w:val="2CF369EF"/>
    <w:rsid w:val="2CF54FD6"/>
    <w:rsid w:val="2CFDB2E0"/>
    <w:rsid w:val="2D0BF2DA"/>
    <w:rsid w:val="2D11577F"/>
    <w:rsid w:val="2D67FEC4"/>
    <w:rsid w:val="2D69A905"/>
    <w:rsid w:val="2D71ED7C"/>
    <w:rsid w:val="2D8602A6"/>
    <w:rsid w:val="2D91CA8E"/>
    <w:rsid w:val="2D937213"/>
    <w:rsid w:val="2DA5E9A7"/>
    <w:rsid w:val="2DADC7CE"/>
    <w:rsid w:val="2DB47998"/>
    <w:rsid w:val="2DCA0DFF"/>
    <w:rsid w:val="2DE86C16"/>
    <w:rsid w:val="2DF10982"/>
    <w:rsid w:val="2DF12C45"/>
    <w:rsid w:val="2DF3556C"/>
    <w:rsid w:val="2DF9489E"/>
    <w:rsid w:val="2DFBA298"/>
    <w:rsid w:val="2E1627E9"/>
    <w:rsid w:val="2E4C3C65"/>
    <w:rsid w:val="2E5D27A0"/>
    <w:rsid w:val="2E661DEE"/>
    <w:rsid w:val="2E7E8852"/>
    <w:rsid w:val="2E862C80"/>
    <w:rsid w:val="2E88B70A"/>
    <w:rsid w:val="2EAA2CC4"/>
    <w:rsid w:val="2EB73DB8"/>
    <w:rsid w:val="2EC15525"/>
    <w:rsid w:val="2ECD140D"/>
    <w:rsid w:val="2EE96C71"/>
    <w:rsid w:val="2EED62FE"/>
    <w:rsid w:val="2EEF6A09"/>
    <w:rsid w:val="2F16AC2D"/>
    <w:rsid w:val="2F20DE6C"/>
    <w:rsid w:val="2F434EA9"/>
    <w:rsid w:val="2F4C8187"/>
    <w:rsid w:val="2F602FA1"/>
    <w:rsid w:val="2F80B9BA"/>
    <w:rsid w:val="2F8B7035"/>
    <w:rsid w:val="2FAE97FA"/>
    <w:rsid w:val="2FB09ED9"/>
    <w:rsid w:val="2FBF2B96"/>
    <w:rsid w:val="2FC18139"/>
    <w:rsid w:val="2FEA5AD1"/>
    <w:rsid w:val="3001F2D2"/>
    <w:rsid w:val="301EC6FC"/>
    <w:rsid w:val="30513E67"/>
    <w:rsid w:val="30800B6E"/>
    <w:rsid w:val="308401D5"/>
    <w:rsid w:val="309B2D1B"/>
    <w:rsid w:val="309EE1D5"/>
    <w:rsid w:val="30A86AD1"/>
    <w:rsid w:val="30B298A8"/>
    <w:rsid w:val="30B32E23"/>
    <w:rsid w:val="30C8F3D4"/>
    <w:rsid w:val="30DD2F7B"/>
    <w:rsid w:val="31050B25"/>
    <w:rsid w:val="31098912"/>
    <w:rsid w:val="3111930E"/>
    <w:rsid w:val="3138767F"/>
    <w:rsid w:val="31392A48"/>
    <w:rsid w:val="314775D9"/>
    <w:rsid w:val="314D9E3F"/>
    <w:rsid w:val="31576E5D"/>
    <w:rsid w:val="3171DDFE"/>
    <w:rsid w:val="317EA4B1"/>
    <w:rsid w:val="31809285"/>
    <w:rsid w:val="31914BE1"/>
    <w:rsid w:val="31934E26"/>
    <w:rsid w:val="3194F618"/>
    <w:rsid w:val="319C6D05"/>
    <w:rsid w:val="319E8011"/>
    <w:rsid w:val="319FDB21"/>
    <w:rsid w:val="31BC85E5"/>
    <w:rsid w:val="31D7AA5A"/>
    <w:rsid w:val="31D993F6"/>
    <w:rsid w:val="31FDD13B"/>
    <w:rsid w:val="31FE3B2E"/>
    <w:rsid w:val="32018B13"/>
    <w:rsid w:val="3231C217"/>
    <w:rsid w:val="324702CF"/>
    <w:rsid w:val="324C67DF"/>
    <w:rsid w:val="324EDDC7"/>
    <w:rsid w:val="32679DD1"/>
    <w:rsid w:val="327CE513"/>
    <w:rsid w:val="32BFF001"/>
    <w:rsid w:val="32C42F74"/>
    <w:rsid w:val="32D0F62F"/>
    <w:rsid w:val="32D33015"/>
    <w:rsid w:val="32E8FB32"/>
    <w:rsid w:val="3310BC4E"/>
    <w:rsid w:val="33111772"/>
    <w:rsid w:val="331D0791"/>
    <w:rsid w:val="33206B62"/>
    <w:rsid w:val="33341E46"/>
    <w:rsid w:val="3337C8F6"/>
    <w:rsid w:val="333936EB"/>
    <w:rsid w:val="3367E8CD"/>
    <w:rsid w:val="33731F43"/>
    <w:rsid w:val="339DD7BB"/>
    <w:rsid w:val="33A666C1"/>
    <w:rsid w:val="33AFF018"/>
    <w:rsid w:val="33B7AAF2"/>
    <w:rsid w:val="33CB8E9F"/>
    <w:rsid w:val="33F151FD"/>
    <w:rsid w:val="34037B61"/>
    <w:rsid w:val="342021B8"/>
    <w:rsid w:val="34283300"/>
    <w:rsid w:val="342EF3E3"/>
    <w:rsid w:val="3442CAD6"/>
    <w:rsid w:val="344D4B93"/>
    <w:rsid w:val="345F20D4"/>
    <w:rsid w:val="3460ED84"/>
    <w:rsid w:val="3461282B"/>
    <w:rsid w:val="348470DF"/>
    <w:rsid w:val="3488ADF9"/>
    <w:rsid w:val="34A919D0"/>
    <w:rsid w:val="34A97DA5"/>
    <w:rsid w:val="34B04122"/>
    <w:rsid w:val="34B16330"/>
    <w:rsid w:val="34C5FF7C"/>
    <w:rsid w:val="34DF8B26"/>
    <w:rsid w:val="353808AC"/>
    <w:rsid w:val="354BC079"/>
    <w:rsid w:val="3554261F"/>
    <w:rsid w:val="355BCA2B"/>
    <w:rsid w:val="356D2B67"/>
    <w:rsid w:val="35775D81"/>
    <w:rsid w:val="35961891"/>
    <w:rsid w:val="359638A1"/>
    <w:rsid w:val="35C0145B"/>
    <w:rsid w:val="35C0BA60"/>
    <w:rsid w:val="35D3EB6D"/>
    <w:rsid w:val="35DE3AF4"/>
    <w:rsid w:val="35DEFC68"/>
    <w:rsid w:val="35F8C983"/>
    <w:rsid w:val="3603C960"/>
    <w:rsid w:val="3613B44F"/>
    <w:rsid w:val="36267B2A"/>
    <w:rsid w:val="362CFFFA"/>
    <w:rsid w:val="3633F622"/>
    <w:rsid w:val="3645D592"/>
    <w:rsid w:val="364F26D1"/>
    <w:rsid w:val="365CE9DF"/>
    <w:rsid w:val="366697EC"/>
    <w:rsid w:val="3670C4FE"/>
    <w:rsid w:val="36C66A91"/>
    <w:rsid w:val="36D5A079"/>
    <w:rsid w:val="36D6151B"/>
    <w:rsid w:val="36D62ACE"/>
    <w:rsid w:val="36E350EA"/>
    <w:rsid w:val="36E5A9AF"/>
    <w:rsid w:val="370D1B3E"/>
    <w:rsid w:val="371D678A"/>
    <w:rsid w:val="371F7559"/>
    <w:rsid w:val="37390B16"/>
    <w:rsid w:val="377A2E3E"/>
    <w:rsid w:val="378E7E9D"/>
    <w:rsid w:val="37909655"/>
    <w:rsid w:val="37929301"/>
    <w:rsid w:val="3794E816"/>
    <w:rsid w:val="379C6103"/>
    <w:rsid w:val="37A060AB"/>
    <w:rsid w:val="37C594DB"/>
    <w:rsid w:val="37D5FA36"/>
    <w:rsid w:val="37F7FD6F"/>
    <w:rsid w:val="381551CF"/>
    <w:rsid w:val="383E5E8F"/>
    <w:rsid w:val="3846E6F2"/>
    <w:rsid w:val="3854CEA4"/>
    <w:rsid w:val="3857098E"/>
    <w:rsid w:val="385A11E7"/>
    <w:rsid w:val="385F6134"/>
    <w:rsid w:val="38689386"/>
    <w:rsid w:val="3890D42B"/>
    <w:rsid w:val="38988B7B"/>
    <w:rsid w:val="38A0450A"/>
    <w:rsid w:val="38A75455"/>
    <w:rsid w:val="38AA0904"/>
    <w:rsid w:val="38B0B40C"/>
    <w:rsid w:val="38BEF611"/>
    <w:rsid w:val="38C7293A"/>
    <w:rsid w:val="38D2928F"/>
    <w:rsid w:val="38D9D431"/>
    <w:rsid w:val="38EC1DBB"/>
    <w:rsid w:val="38F2FD14"/>
    <w:rsid w:val="38F39E6E"/>
    <w:rsid w:val="39109670"/>
    <w:rsid w:val="3915DCAF"/>
    <w:rsid w:val="391DC3DD"/>
    <w:rsid w:val="393F532B"/>
    <w:rsid w:val="39417B0F"/>
    <w:rsid w:val="3950B19E"/>
    <w:rsid w:val="39556227"/>
    <w:rsid w:val="3966EF4E"/>
    <w:rsid w:val="396BD07E"/>
    <w:rsid w:val="3982DF87"/>
    <w:rsid w:val="3989F538"/>
    <w:rsid w:val="39BB5473"/>
    <w:rsid w:val="39C005E9"/>
    <w:rsid w:val="39C4A36D"/>
    <w:rsid w:val="39CA7754"/>
    <w:rsid w:val="39CFF671"/>
    <w:rsid w:val="39ECD6ED"/>
    <w:rsid w:val="3A398F27"/>
    <w:rsid w:val="3A3F5745"/>
    <w:rsid w:val="3A42ECC7"/>
    <w:rsid w:val="3A46757C"/>
    <w:rsid w:val="3A941EB7"/>
    <w:rsid w:val="3AA8CD1B"/>
    <w:rsid w:val="3AAE0FAF"/>
    <w:rsid w:val="3ACBDC66"/>
    <w:rsid w:val="3AD561EB"/>
    <w:rsid w:val="3AE2788D"/>
    <w:rsid w:val="3AE3D9B6"/>
    <w:rsid w:val="3AE5B83F"/>
    <w:rsid w:val="3AE85B90"/>
    <w:rsid w:val="3B050D06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2FB45"/>
    <w:rsid w:val="3BA36EFE"/>
    <w:rsid w:val="3BA599FD"/>
    <w:rsid w:val="3BC7CC02"/>
    <w:rsid w:val="3BC932F2"/>
    <w:rsid w:val="3BD86535"/>
    <w:rsid w:val="3BEE4FAB"/>
    <w:rsid w:val="3BEED564"/>
    <w:rsid w:val="3C0DAD01"/>
    <w:rsid w:val="3C106140"/>
    <w:rsid w:val="3C277CA1"/>
    <w:rsid w:val="3C4B711C"/>
    <w:rsid w:val="3C570081"/>
    <w:rsid w:val="3C82F5D3"/>
    <w:rsid w:val="3C856105"/>
    <w:rsid w:val="3CAFD17F"/>
    <w:rsid w:val="3CB162EB"/>
    <w:rsid w:val="3CB36C0C"/>
    <w:rsid w:val="3CC9C8DD"/>
    <w:rsid w:val="3CDC5FB3"/>
    <w:rsid w:val="3CE6F2E8"/>
    <w:rsid w:val="3CEAE888"/>
    <w:rsid w:val="3D1D3EBC"/>
    <w:rsid w:val="3D585308"/>
    <w:rsid w:val="3D6CEC22"/>
    <w:rsid w:val="3D71655E"/>
    <w:rsid w:val="3D90EF90"/>
    <w:rsid w:val="3DA84166"/>
    <w:rsid w:val="3DACF63D"/>
    <w:rsid w:val="3DB51A4B"/>
    <w:rsid w:val="3DBB3D1A"/>
    <w:rsid w:val="3DCC0D5B"/>
    <w:rsid w:val="3E090D0E"/>
    <w:rsid w:val="3E16679A"/>
    <w:rsid w:val="3E4E7E69"/>
    <w:rsid w:val="3E6BD894"/>
    <w:rsid w:val="3E6BE01A"/>
    <w:rsid w:val="3E7D7869"/>
    <w:rsid w:val="3E82A94C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56F12"/>
    <w:rsid w:val="3F36ACB4"/>
    <w:rsid w:val="3F465D11"/>
    <w:rsid w:val="3F614167"/>
    <w:rsid w:val="3FABA4E0"/>
    <w:rsid w:val="3FB0DC9D"/>
    <w:rsid w:val="3FB237FB"/>
    <w:rsid w:val="3FBB5AAE"/>
    <w:rsid w:val="3FCF9F10"/>
    <w:rsid w:val="3FD00761"/>
    <w:rsid w:val="3FE3E94E"/>
    <w:rsid w:val="3FE7FDF3"/>
    <w:rsid w:val="3FEAFC74"/>
    <w:rsid w:val="3FF89839"/>
    <w:rsid w:val="3FFEEE3F"/>
    <w:rsid w:val="40051D00"/>
    <w:rsid w:val="40104191"/>
    <w:rsid w:val="4039F0FB"/>
    <w:rsid w:val="403D1AA2"/>
    <w:rsid w:val="4052CACE"/>
    <w:rsid w:val="405B3855"/>
    <w:rsid w:val="40651CB4"/>
    <w:rsid w:val="406A9189"/>
    <w:rsid w:val="406AAF22"/>
    <w:rsid w:val="4090CCFF"/>
    <w:rsid w:val="409BD7E5"/>
    <w:rsid w:val="40B0CC4C"/>
    <w:rsid w:val="40B791DC"/>
    <w:rsid w:val="40F55B6F"/>
    <w:rsid w:val="41367FC8"/>
    <w:rsid w:val="4144D9C6"/>
    <w:rsid w:val="414A37E2"/>
    <w:rsid w:val="41582D46"/>
    <w:rsid w:val="416C2D72"/>
    <w:rsid w:val="418DE144"/>
    <w:rsid w:val="4195AAD2"/>
    <w:rsid w:val="41A90E48"/>
    <w:rsid w:val="41B6C53C"/>
    <w:rsid w:val="41B8A765"/>
    <w:rsid w:val="41BB9C58"/>
    <w:rsid w:val="41BDE788"/>
    <w:rsid w:val="41C242AA"/>
    <w:rsid w:val="41CDD53F"/>
    <w:rsid w:val="41EA1F7C"/>
    <w:rsid w:val="41EB8E8C"/>
    <w:rsid w:val="4211E4C9"/>
    <w:rsid w:val="421E0A36"/>
    <w:rsid w:val="422C7588"/>
    <w:rsid w:val="4240FF49"/>
    <w:rsid w:val="426BE66F"/>
    <w:rsid w:val="4275D857"/>
    <w:rsid w:val="4284CC96"/>
    <w:rsid w:val="4299C6A9"/>
    <w:rsid w:val="42A1AB2E"/>
    <w:rsid w:val="42DB336F"/>
    <w:rsid w:val="42DCC20D"/>
    <w:rsid w:val="42EB871F"/>
    <w:rsid w:val="43058C91"/>
    <w:rsid w:val="433C57DA"/>
    <w:rsid w:val="4343ABE6"/>
    <w:rsid w:val="43579779"/>
    <w:rsid w:val="435E7921"/>
    <w:rsid w:val="4367BB63"/>
    <w:rsid w:val="437CA961"/>
    <w:rsid w:val="43984F84"/>
    <w:rsid w:val="43A0C324"/>
    <w:rsid w:val="43A6EDBE"/>
    <w:rsid w:val="43EE8F47"/>
    <w:rsid w:val="44033257"/>
    <w:rsid w:val="442193DC"/>
    <w:rsid w:val="44321569"/>
    <w:rsid w:val="445F45DE"/>
    <w:rsid w:val="446E808B"/>
    <w:rsid w:val="447C7469"/>
    <w:rsid w:val="4485D574"/>
    <w:rsid w:val="44A95757"/>
    <w:rsid w:val="44D3D324"/>
    <w:rsid w:val="44DA740D"/>
    <w:rsid w:val="44DF5FE3"/>
    <w:rsid w:val="44F56BAB"/>
    <w:rsid w:val="45147CAD"/>
    <w:rsid w:val="451A0DA3"/>
    <w:rsid w:val="4533F957"/>
    <w:rsid w:val="453487F5"/>
    <w:rsid w:val="453E5D5A"/>
    <w:rsid w:val="453EE54C"/>
    <w:rsid w:val="455507EB"/>
    <w:rsid w:val="457D4193"/>
    <w:rsid w:val="45883EDB"/>
    <w:rsid w:val="459E1B29"/>
    <w:rsid w:val="45A6BA83"/>
    <w:rsid w:val="45C61C81"/>
    <w:rsid w:val="45E224C4"/>
    <w:rsid w:val="45EB7A84"/>
    <w:rsid w:val="45EB86C7"/>
    <w:rsid w:val="45F2C593"/>
    <w:rsid w:val="45F70099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DFB023"/>
    <w:rsid w:val="46FE54C9"/>
    <w:rsid w:val="4717E45B"/>
    <w:rsid w:val="4723982C"/>
    <w:rsid w:val="4724CC08"/>
    <w:rsid w:val="47262CD4"/>
    <w:rsid w:val="4730D92B"/>
    <w:rsid w:val="47386128"/>
    <w:rsid w:val="4756EA59"/>
    <w:rsid w:val="475AE629"/>
    <w:rsid w:val="47677975"/>
    <w:rsid w:val="476BC2EB"/>
    <w:rsid w:val="47783687"/>
    <w:rsid w:val="478238B5"/>
    <w:rsid w:val="47A2E556"/>
    <w:rsid w:val="47AC6CDB"/>
    <w:rsid w:val="47B3CE7F"/>
    <w:rsid w:val="47BD30FD"/>
    <w:rsid w:val="47CE0255"/>
    <w:rsid w:val="4803ED76"/>
    <w:rsid w:val="480EDACF"/>
    <w:rsid w:val="48386B11"/>
    <w:rsid w:val="484A1E87"/>
    <w:rsid w:val="484C2EF3"/>
    <w:rsid w:val="484D21DD"/>
    <w:rsid w:val="4852E2DE"/>
    <w:rsid w:val="485D36F9"/>
    <w:rsid w:val="4869E9C8"/>
    <w:rsid w:val="489BCF37"/>
    <w:rsid w:val="48AFA43D"/>
    <w:rsid w:val="48C328FB"/>
    <w:rsid w:val="48DC29A4"/>
    <w:rsid w:val="48F8384F"/>
    <w:rsid w:val="48FA13CB"/>
    <w:rsid w:val="4931E4A4"/>
    <w:rsid w:val="493D458F"/>
    <w:rsid w:val="49617268"/>
    <w:rsid w:val="49690027"/>
    <w:rsid w:val="49724569"/>
    <w:rsid w:val="4983747A"/>
    <w:rsid w:val="498E5639"/>
    <w:rsid w:val="499186F0"/>
    <w:rsid w:val="49958497"/>
    <w:rsid w:val="49A821F5"/>
    <w:rsid w:val="49D3CD53"/>
    <w:rsid w:val="49D42358"/>
    <w:rsid w:val="49D8C001"/>
    <w:rsid w:val="49E057C5"/>
    <w:rsid w:val="49E0AF23"/>
    <w:rsid w:val="49EC75B2"/>
    <w:rsid w:val="49F8F0E0"/>
    <w:rsid w:val="4A0282F5"/>
    <w:rsid w:val="4A06ED1E"/>
    <w:rsid w:val="4A117A98"/>
    <w:rsid w:val="4A162E38"/>
    <w:rsid w:val="4A233FFD"/>
    <w:rsid w:val="4A3E669C"/>
    <w:rsid w:val="4A8EBD28"/>
    <w:rsid w:val="4A964BEC"/>
    <w:rsid w:val="4ABDAA24"/>
    <w:rsid w:val="4AE63A16"/>
    <w:rsid w:val="4AED2898"/>
    <w:rsid w:val="4B03FBCF"/>
    <w:rsid w:val="4B1147A8"/>
    <w:rsid w:val="4B3DA46E"/>
    <w:rsid w:val="4B498101"/>
    <w:rsid w:val="4B5F8773"/>
    <w:rsid w:val="4B75B427"/>
    <w:rsid w:val="4BA4E7C4"/>
    <w:rsid w:val="4BB649DD"/>
    <w:rsid w:val="4BD3C956"/>
    <w:rsid w:val="4BE7892C"/>
    <w:rsid w:val="4BF76711"/>
    <w:rsid w:val="4C0F8AA6"/>
    <w:rsid w:val="4C14627B"/>
    <w:rsid w:val="4C3AE70F"/>
    <w:rsid w:val="4C5B7CE8"/>
    <w:rsid w:val="4C6AE57D"/>
    <w:rsid w:val="4C868BBF"/>
    <w:rsid w:val="4CA10723"/>
    <w:rsid w:val="4CADC6A0"/>
    <w:rsid w:val="4CB3E406"/>
    <w:rsid w:val="4CC355D9"/>
    <w:rsid w:val="4CCE6DA0"/>
    <w:rsid w:val="4CDED940"/>
    <w:rsid w:val="4D140D9B"/>
    <w:rsid w:val="4D142B77"/>
    <w:rsid w:val="4D1A3C9D"/>
    <w:rsid w:val="4D1ABDD0"/>
    <w:rsid w:val="4D32AD02"/>
    <w:rsid w:val="4D3FBBB7"/>
    <w:rsid w:val="4D45406C"/>
    <w:rsid w:val="4D49FCA6"/>
    <w:rsid w:val="4D6588AF"/>
    <w:rsid w:val="4D7298E9"/>
    <w:rsid w:val="4D862CA3"/>
    <w:rsid w:val="4D8644D5"/>
    <w:rsid w:val="4D9C23EB"/>
    <w:rsid w:val="4D9E3D88"/>
    <w:rsid w:val="4DAF3DA6"/>
    <w:rsid w:val="4DB7876E"/>
    <w:rsid w:val="4DB9542A"/>
    <w:rsid w:val="4DD8341F"/>
    <w:rsid w:val="4DDE773B"/>
    <w:rsid w:val="4DF3E066"/>
    <w:rsid w:val="4E4CBDB2"/>
    <w:rsid w:val="4E5519E5"/>
    <w:rsid w:val="4E551EFD"/>
    <w:rsid w:val="4E774FA2"/>
    <w:rsid w:val="4E876539"/>
    <w:rsid w:val="4EA0B3FC"/>
    <w:rsid w:val="4EA7947B"/>
    <w:rsid w:val="4EAFBE6F"/>
    <w:rsid w:val="4EBC4999"/>
    <w:rsid w:val="4EBF0108"/>
    <w:rsid w:val="4EBF4E7E"/>
    <w:rsid w:val="4EF1AB99"/>
    <w:rsid w:val="4F231CF0"/>
    <w:rsid w:val="4F56FCEB"/>
    <w:rsid w:val="4F59A468"/>
    <w:rsid w:val="4F682D9F"/>
    <w:rsid w:val="4F6C9384"/>
    <w:rsid w:val="4F793459"/>
    <w:rsid w:val="4F864DA2"/>
    <w:rsid w:val="4F8FDDE6"/>
    <w:rsid w:val="4FB0C556"/>
    <w:rsid w:val="4FCAED5C"/>
    <w:rsid w:val="4FD0494B"/>
    <w:rsid w:val="4FD2EE78"/>
    <w:rsid w:val="4FF9CA30"/>
    <w:rsid w:val="4FFA85AB"/>
    <w:rsid w:val="500C64DF"/>
    <w:rsid w:val="50223522"/>
    <w:rsid w:val="503022F4"/>
    <w:rsid w:val="5033A1F6"/>
    <w:rsid w:val="50524E43"/>
    <w:rsid w:val="50A5B0CD"/>
    <w:rsid w:val="50F4EDDA"/>
    <w:rsid w:val="50FBC72D"/>
    <w:rsid w:val="51019BEF"/>
    <w:rsid w:val="5105BDCA"/>
    <w:rsid w:val="5108D45E"/>
    <w:rsid w:val="5109FCA8"/>
    <w:rsid w:val="51402EA0"/>
    <w:rsid w:val="514C95B7"/>
    <w:rsid w:val="5154CC04"/>
    <w:rsid w:val="515E3EEB"/>
    <w:rsid w:val="51683DF0"/>
    <w:rsid w:val="51929084"/>
    <w:rsid w:val="51ACA51B"/>
    <w:rsid w:val="51DB2630"/>
    <w:rsid w:val="51DE2634"/>
    <w:rsid w:val="51F15CD7"/>
    <w:rsid w:val="51F88224"/>
    <w:rsid w:val="52031AB1"/>
    <w:rsid w:val="521436FA"/>
    <w:rsid w:val="5278B90C"/>
    <w:rsid w:val="5283439D"/>
    <w:rsid w:val="528B9873"/>
    <w:rsid w:val="52C2CB27"/>
    <w:rsid w:val="52CFBE79"/>
    <w:rsid w:val="530EEE8D"/>
    <w:rsid w:val="5318A57D"/>
    <w:rsid w:val="536D8572"/>
    <w:rsid w:val="539CA570"/>
    <w:rsid w:val="53AE0BAA"/>
    <w:rsid w:val="53D35CAD"/>
    <w:rsid w:val="53F4D371"/>
    <w:rsid w:val="53F5B91D"/>
    <w:rsid w:val="53F6757A"/>
    <w:rsid w:val="54165FF8"/>
    <w:rsid w:val="541F7197"/>
    <w:rsid w:val="5449A3A1"/>
    <w:rsid w:val="544F26F8"/>
    <w:rsid w:val="54707932"/>
    <w:rsid w:val="54CC4E30"/>
    <w:rsid w:val="54D50F75"/>
    <w:rsid w:val="54DD21B5"/>
    <w:rsid w:val="550C4054"/>
    <w:rsid w:val="55204320"/>
    <w:rsid w:val="55255689"/>
    <w:rsid w:val="554B3EBF"/>
    <w:rsid w:val="554DBBA2"/>
    <w:rsid w:val="555B1302"/>
    <w:rsid w:val="555CD2FA"/>
    <w:rsid w:val="55729190"/>
    <w:rsid w:val="5573CDDB"/>
    <w:rsid w:val="558E717A"/>
    <w:rsid w:val="55C90044"/>
    <w:rsid w:val="55DA1BF2"/>
    <w:rsid w:val="55F537AB"/>
    <w:rsid w:val="55F7D70B"/>
    <w:rsid w:val="5608E61B"/>
    <w:rsid w:val="560B15D1"/>
    <w:rsid w:val="5618720D"/>
    <w:rsid w:val="5628B624"/>
    <w:rsid w:val="56317038"/>
    <w:rsid w:val="56440CF5"/>
    <w:rsid w:val="5650211C"/>
    <w:rsid w:val="565AE8BA"/>
    <w:rsid w:val="56642E54"/>
    <w:rsid w:val="5681CDBF"/>
    <w:rsid w:val="5682C92E"/>
    <w:rsid w:val="568D546A"/>
    <w:rsid w:val="56972B70"/>
    <w:rsid w:val="56A97FCE"/>
    <w:rsid w:val="56B2222F"/>
    <w:rsid w:val="56B33FC7"/>
    <w:rsid w:val="56B52CDC"/>
    <w:rsid w:val="56B7BA46"/>
    <w:rsid w:val="56FE109D"/>
    <w:rsid w:val="56FFF35C"/>
    <w:rsid w:val="570B1830"/>
    <w:rsid w:val="57186062"/>
    <w:rsid w:val="571C4286"/>
    <w:rsid w:val="5737BF28"/>
    <w:rsid w:val="574AE18D"/>
    <w:rsid w:val="574F161F"/>
    <w:rsid w:val="5761C84E"/>
    <w:rsid w:val="576C1425"/>
    <w:rsid w:val="5772AF0E"/>
    <w:rsid w:val="577FF69B"/>
    <w:rsid w:val="578CA684"/>
    <w:rsid w:val="579B0B52"/>
    <w:rsid w:val="57B35DD5"/>
    <w:rsid w:val="57BF740F"/>
    <w:rsid w:val="57C16845"/>
    <w:rsid w:val="57CCA83F"/>
    <w:rsid w:val="57DD6CF1"/>
    <w:rsid w:val="57E7E9BB"/>
    <w:rsid w:val="58089CED"/>
    <w:rsid w:val="5827BBA5"/>
    <w:rsid w:val="5830261F"/>
    <w:rsid w:val="5841C371"/>
    <w:rsid w:val="58476A8C"/>
    <w:rsid w:val="5858FCFC"/>
    <w:rsid w:val="58596FAC"/>
    <w:rsid w:val="586057B4"/>
    <w:rsid w:val="588DA8C0"/>
    <w:rsid w:val="588FEF41"/>
    <w:rsid w:val="58C859AE"/>
    <w:rsid w:val="58CED45E"/>
    <w:rsid w:val="58D7FEFD"/>
    <w:rsid w:val="59039AF3"/>
    <w:rsid w:val="590E833D"/>
    <w:rsid w:val="592B4DD5"/>
    <w:rsid w:val="593928D1"/>
    <w:rsid w:val="593DE203"/>
    <w:rsid w:val="594C04C1"/>
    <w:rsid w:val="59597D06"/>
    <w:rsid w:val="595E9768"/>
    <w:rsid w:val="59772B91"/>
    <w:rsid w:val="598E5B14"/>
    <w:rsid w:val="59A8E745"/>
    <w:rsid w:val="59C1DDEE"/>
    <w:rsid w:val="59EC34FF"/>
    <w:rsid w:val="5A175D90"/>
    <w:rsid w:val="5A190C80"/>
    <w:rsid w:val="5A5EE08F"/>
    <w:rsid w:val="5A8D5B13"/>
    <w:rsid w:val="5A8DFE72"/>
    <w:rsid w:val="5A99EA8B"/>
    <w:rsid w:val="5AA25B9C"/>
    <w:rsid w:val="5AB99B2E"/>
    <w:rsid w:val="5AE10ACC"/>
    <w:rsid w:val="5AE4637A"/>
    <w:rsid w:val="5AE4E6D5"/>
    <w:rsid w:val="5AEA21EF"/>
    <w:rsid w:val="5B07523A"/>
    <w:rsid w:val="5B08C00F"/>
    <w:rsid w:val="5B0E5DE5"/>
    <w:rsid w:val="5B24A044"/>
    <w:rsid w:val="5B28F33C"/>
    <w:rsid w:val="5B33C98F"/>
    <w:rsid w:val="5B65235E"/>
    <w:rsid w:val="5B7F0B4E"/>
    <w:rsid w:val="5B92FD45"/>
    <w:rsid w:val="5BA2D3EF"/>
    <w:rsid w:val="5BA5709B"/>
    <w:rsid w:val="5BD161FA"/>
    <w:rsid w:val="5C08882D"/>
    <w:rsid w:val="5C1C33EA"/>
    <w:rsid w:val="5C1C89AA"/>
    <w:rsid w:val="5C630450"/>
    <w:rsid w:val="5C71F16F"/>
    <w:rsid w:val="5C80A72C"/>
    <w:rsid w:val="5C888D83"/>
    <w:rsid w:val="5CB5621F"/>
    <w:rsid w:val="5CB92745"/>
    <w:rsid w:val="5CC9E2EA"/>
    <w:rsid w:val="5CCF3E46"/>
    <w:rsid w:val="5CDFF890"/>
    <w:rsid w:val="5D0299BE"/>
    <w:rsid w:val="5D2A84AA"/>
    <w:rsid w:val="5D4A31AD"/>
    <w:rsid w:val="5D57FC05"/>
    <w:rsid w:val="5D6B52F8"/>
    <w:rsid w:val="5D6DD4F9"/>
    <w:rsid w:val="5D793E91"/>
    <w:rsid w:val="5D8F65F6"/>
    <w:rsid w:val="5DA46155"/>
    <w:rsid w:val="5DD71208"/>
    <w:rsid w:val="5DE31AB5"/>
    <w:rsid w:val="5DF53DB1"/>
    <w:rsid w:val="5DFF1D3E"/>
    <w:rsid w:val="5E2BF0E0"/>
    <w:rsid w:val="5E482FBF"/>
    <w:rsid w:val="5E5D3AD1"/>
    <w:rsid w:val="5E70512D"/>
    <w:rsid w:val="5EB0633C"/>
    <w:rsid w:val="5EEA0390"/>
    <w:rsid w:val="5F353E1B"/>
    <w:rsid w:val="5F3C8B3B"/>
    <w:rsid w:val="5F4F9050"/>
    <w:rsid w:val="5F720B8D"/>
    <w:rsid w:val="5FADAA84"/>
    <w:rsid w:val="5FB6A6E3"/>
    <w:rsid w:val="5FBB5260"/>
    <w:rsid w:val="5FE3A59D"/>
    <w:rsid w:val="5FF0502E"/>
    <w:rsid w:val="5FF42C0D"/>
    <w:rsid w:val="6003E0C6"/>
    <w:rsid w:val="60101D4A"/>
    <w:rsid w:val="601F4E26"/>
    <w:rsid w:val="604CCB06"/>
    <w:rsid w:val="6062E28E"/>
    <w:rsid w:val="607D3FAC"/>
    <w:rsid w:val="607E7FAC"/>
    <w:rsid w:val="60B0CD93"/>
    <w:rsid w:val="60BB2756"/>
    <w:rsid w:val="60C68CA0"/>
    <w:rsid w:val="60D000DB"/>
    <w:rsid w:val="60D0A78F"/>
    <w:rsid w:val="60E3743A"/>
    <w:rsid w:val="60E674B3"/>
    <w:rsid w:val="60EE83C2"/>
    <w:rsid w:val="60F5847B"/>
    <w:rsid w:val="60FDADD2"/>
    <w:rsid w:val="61026D28"/>
    <w:rsid w:val="6107FDBA"/>
    <w:rsid w:val="610D5B1B"/>
    <w:rsid w:val="614BC400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1EF8732"/>
    <w:rsid w:val="61F05F8A"/>
    <w:rsid w:val="62093870"/>
    <w:rsid w:val="622C6375"/>
    <w:rsid w:val="623D182C"/>
    <w:rsid w:val="62407619"/>
    <w:rsid w:val="624510DD"/>
    <w:rsid w:val="628A211F"/>
    <w:rsid w:val="62B3FE21"/>
    <w:rsid w:val="62C794A3"/>
    <w:rsid w:val="62E8E2C2"/>
    <w:rsid w:val="632C3B82"/>
    <w:rsid w:val="6385E9DD"/>
    <w:rsid w:val="639BFBEC"/>
    <w:rsid w:val="63F296F5"/>
    <w:rsid w:val="6417A7A5"/>
    <w:rsid w:val="642AD58E"/>
    <w:rsid w:val="642DA89B"/>
    <w:rsid w:val="6461C47E"/>
    <w:rsid w:val="647FEA31"/>
    <w:rsid w:val="64A650FB"/>
    <w:rsid w:val="64B06E60"/>
    <w:rsid w:val="64BD6649"/>
    <w:rsid w:val="64C7CA1B"/>
    <w:rsid w:val="64C80214"/>
    <w:rsid w:val="64D79671"/>
    <w:rsid w:val="64EA131B"/>
    <w:rsid w:val="64F5DE46"/>
    <w:rsid w:val="651AF03A"/>
    <w:rsid w:val="6529CD59"/>
    <w:rsid w:val="653965C3"/>
    <w:rsid w:val="65483A2C"/>
    <w:rsid w:val="6555B867"/>
    <w:rsid w:val="6571469B"/>
    <w:rsid w:val="657EE2B7"/>
    <w:rsid w:val="659C10E5"/>
    <w:rsid w:val="65AA33B4"/>
    <w:rsid w:val="65B51EE1"/>
    <w:rsid w:val="65C7704F"/>
    <w:rsid w:val="65F9BB3E"/>
    <w:rsid w:val="6610026B"/>
    <w:rsid w:val="6615E571"/>
    <w:rsid w:val="6640DCCD"/>
    <w:rsid w:val="664B8A73"/>
    <w:rsid w:val="664C19C5"/>
    <w:rsid w:val="664E554F"/>
    <w:rsid w:val="6660AE50"/>
    <w:rsid w:val="66650180"/>
    <w:rsid w:val="6674A132"/>
    <w:rsid w:val="6690F31B"/>
    <w:rsid w:val="66960F4C"/>
    <w:rsid w:val="669C0D70"/>
    <w:rsid w:val="66D5AC85"/>
    <w:rsid w:val="671C6025"/>
    <w:rsid w:val="67269543"/>
    <w:rsid w:val="6730FD4D"/>
    <w:rsid w:val="67592A15"/>
    <w:rsid w:val="675B4EB3"/>
    <w:rsid w:val="67708821"/>
    <w:rsid w:val="6782F79A"/>
    <w:rsid w:val="679A7A75"/>
    <w:rsid w:val="679B6664"/>
    <w:rsid w:val="67C4BB45"/>
    <w:rsid w:val="67CD5E22"/>
    <w:rsid w:val="67D85BFB"/>
    <w:rsid w:val="67DCFE55"/>
    <w:rsid w:val="67FBCD3C"/>
    <w:rsid w:val="6801E66C"/>
    <w:rsid w:val="680E3677"/>
    <w:rsid w:val="68113AF8"/>
    <w:rsid w:val="682727D3"/>
    <w:rsid w:val="6833806E"/>
    <w:rsid w:val="68376A38"/>
    <w:rsid w:val="68462B1E"/>
    <w:rsid w:val="6875521D"/>
    <w:rsid w:val="68877E04"/>
    <w:rsid w:val="689C61F2"/>
    <w:rsid w:val="68AE5080"/>
    <w:rsid w:val="68B03ECA"/>
    <w:rsid w:val="68E125C2"/>
    <w:rsid w:val="68E55D0E"/>
    <w:rsid w:val="68E70823"/>
    <w:rsid w:val="68EF6260"/>
    <w:rsid w:val="68FFA777"/>
    <w:rsid w:val="692F5D6C"/>
    <w:rsid w:val="6935B789"/>
    <w:rsid w:val="69433BAD"/>
    <w:rsid w:val="694B7DB6"/>
    <w:rsid w:val="69528019"/>
    <w:rsid w:val="69536DAF"/>
    <w:rsid w:val="6957CFD7"/>
    <w:rsid w:val="696ADF5F"/>
    <w:rsid w:val="697EC880"/>
    <w:rsid w:val="6981AD8C"/>
    <w:rsid w:val="699BB8EE"/>
    <w:rsid w:val="69ADBCE3"/>
    <w:rsid w:val="69BF6491"/>
    <w:rsid w:val="69C0D514"/>
    <w:rsid w:val="69D375A4"/>
    <w:rsid w:val="69DACCAE"/>
    <w:rsid w:val="69DD3EA0"/>
    <w:rsid w:val="69E7E789"/>
    <w:rsid w:val="69F98E61"/>
    <w:rsid w:val="69FFD75F"/>
    <w:rsid w:val="6A08838A"/>
    <w:rsid w:val="6A19BB19"/>
    <w:rsid w:val="6A411109"/>
    <w:rsid w:val="6A4AC677"/>
    <w:rsid w:val="6A6947E4"/>
    <w:rsid w:val="6A91CFAF"/>
    <w:rsid w:val="6ABAE85B"/>
    <w:rsid w:val="6AD545D7"/>
    <w:rsid w:val="6AE117A7"/>
    <w:rsid w:val="6AEF00A0"/>
    <w:rsid w:val="6B18B5F5"/>
    <w:rsid w:val="6B1EDB03"/>
    <w:rsid w:val="6B35ECB3"/>
    <w:rsid w:val="6B410477"/>
    <w:rsid w:val="6B5AF899"/>
    <w:rsid w:val="6B806B23"/>
    <w:rsid w:val="6B84EE88"/>
    <w:rsid w:val="6B8B436E"/>
    <w:rsid w:val="6BAC0DBE"/>
    <w:rsid w:val="6BB478E4"/>
    <w:rsid w:val="6BDA7F25"/>
    <w:rsid w:val="6BFDA3EF"/>
    <w:rsid w:val="6C099600"/>
    <w:rsid w:val="6C0C18EC"/>
    <w:rsid w:val="6C0DDAC5"/>
    <w:rsid w:val="6C13A39B"/>
    <w:rsid w:val="6C1A13BF"/>
    <w:rsid w:val="6C1A675E"/>
    <w:rsid w:val="6C1D9421"/>
    <w:rsid w:val="6C346FFF"/>
    <w:rsid w:val="6C351521"/>
    <w:rsid w:val="6C6199BB"/>
    <w:rsid w:val="6C976922"/>
    <w:rsid w:val="6CA49BFB"/>
    <w:rsid w:val="6CA65632"/>
    <w:rsid w:val="6CA87CF9"/>
    <w:rsid w:val="6CAA1C85"/>
    <w:rsid w:val="6CC59265"/>
    <w:rsid w:val="6D013802"/>
    <w:rsid w:val="6D13A8E6"/>
    <w:rsid w:val="6D1CEA4D"/>
    <w:rsid w:val="6D3DD2A4"/>
    <w:rsid w:val="6D760727"/>
    <w:rsid w:val="6D80944E"/>
    <w:rsid w:val="6D87707E"/>
    <w:rsid w:val="6D8EC0F0"/>
    <w:rsid w:val="6D9283B4"/>
    <w:rsid w:val="6D9B177F"/>
    <w:rsid w:val="6DAE737D"/>
    <w:rsid w:val="6DB4A509"/>
    <w:rsid w:val="6DE0EF6E"/>
    <w:rsid w:val="6DE1EA1C"/>
    <w:rsid w:val="6DE4C641"/>
    <w:rsid w:val="6DF7E145"/>
    <w:rsid w:val="6DF9B8F2"/>
    <w:rsid w:val="6E27E33F"/>
    <w:rsid w:val="6E30612D"/>
    <w:rsid w:val="6E30CAED"/>
    <w:rsid w:val="6E3A410E"/>
    <w:rsid w:val="6E4454F5"/>
    <w:rsid w:val="6E5BCA52"/>
    <w:rsid w:val="6E95BE1D"/>
    <w:rsid w:val="6EA2CABA"/>
    <w:rsid w:val="6EA5BF61"/>
    <w:rsid w:val="6EAECAE1"/>
    <w:rsid w:val="6EB98ABB"/>
    <w:rsid w:val="6ECB08FA"/>
    <w:rsid w:val="6EE34B12"/>
    <w:rsid w:val="6EE3D803"/>
    <w:rsid w:val="6EE4D246"/>
    <w:rsid w:val="6EFCF95F"/>
    <w:rsid w:val="6F13EF46"/>
    <w:rsid w:val="6F199092"/>
    <w:rsid w:val="6F24E7BB"/>
    <w:rsid w:val="6F4716B6"/>
    <w:rsid w:val="6F5F1E4E"/>
    <w:rsid w:val="6F67D022"/>
    <w:rsid w:val="6F6C6746"/>
    <w:rsid w:val="6F6EC51F"/>
    <w:rsid w:val="6F72E69C"/>
    <w:rsid w:val="6F7579BF"/>
    <w:rsid w:val="6F77BEB1"/>
    <w:rsid w:val="6F86BA60"/>
    <w:rsid w:val="6F993DE7"/>
    <w:rsid w:val="6FB75D61"/>
    <w:rsid w:val="6FF63FC2"/>
    <w:rsid w:val="7006E33E"/>
    <w:rsid w:val="7017B601"/>
    <w:rsid w:val="7019F7F5"/>
    <w:rsid w:val="701D8151"/>
    <w:rsid w:val="7028E5DA"/>
    <w:rsid w:val="702E8957"/>
    <w:rsid w:val="70402D37"/>
    <w:rsid w:val="7066B3A7"/>
    <w:rsid w:val="706CA58C"/>
    <w:rsid w:val="70709859"/>
    <w:rsid w:val="7075DE26"/>
    <w:rsid w:val="708E2639"/>
    <w:rsid w:val="70AC1D12"/>
    <w:rsid w:val="70D72B75"/>
    <w:rsid w:val="70DDEAB5"/>
    <w:rsid w:val="70ED23C5"/>
    <w:rsid w:val="70FDC43A"/>
    <w:rsid w:val="70FDC833"/>
    <w:rsid w:val="7103484E"/>
    <w:rsid w:val="7110D6B7"/>
    <w:rsid w:val="71115144"/>
    <w:rsid w:val="71180BE3"/>
    <w:rsid w:val="7118AC92"/>
    <w:rsid w:val="7139E3EE"/>
    <w:rsid w:val="7152D0CD"/>
    <w:rsid w:val="717AF977"/>
    <w:rsid w:val="717E58A1"/>
    <w:rsid w:val="7180B7DE"/>
    <w:rsid w:val="7185B921"/>
    <w:rsid w:val="718F09B9"/>
    <w:rsid w:val="71A1EC28"/>
    <w:rsid w:val="71A214FC"/>
    <w:rsid w:val="71D0B596"/>
    <w:rsid w:val="71D149D0"/>
    <w:rsid w:val="71E2CAB7"/>
    <w:rsid w:val="71E78D71"/>
    <w:rsid w:val="71F335C5"/>
    <w:rsid w:val="720C2AC2"/>
    <w:rsid w:val="7232CBF6"/>
    <w:rsid w:val="724B2C27"/>
    <w:rsid w:val="7258063C"/>
    <w:rsid w:val="728694BA"/>
    <w:rsid w:val="7295DA25"/>
    <w:rsid w:val="72ACBC6E"/>
    <w:rsid w:val="72B445AB"/>
    <w:rsid w:val="72C5D89B"/>
    <w:rsid w:val="72F4FC63"/>
    <w:rsid w:val="72FC5CFB"/>
    <w:rsid w:val="7308EB41"/>
    <w:rsid w:val="730C51B0"/>
    <w:rsid w:val="7321CFC7"/>
    <w:rsid w:val="733BFB8E"/>
    <w:rsid w:val="736F9FA3"/>
    <w:rsid w:val="737CB2B8"/>
    <w:rsid w:val="738B86AE"/>
    <w:rsid w:val="738C27DB"/>
    <w:rsid w:val="73AC959B"/>
    <w:rsid w:val="73B2BBE2"/>
    <w:rsid w:val="73D99012"/>
    <w:rsid w:val="73E1FAA7"/>
    <w:rsid w:val="73EC0CC4"/>
    <w:rsid w:val="740ECC37"/>
    <w:rsid w:val="7461677A"/>
    <w:rsid w:val="746CE155"/>
    <w:rsid w:val="74704F49"/>
    <w:rsid w:val="7477150F"/>
    <w:rsid w:val="749A2FB4"/>
    <w:rsid w:val="749C2187"/>
    <w:rsid w:val="74AE5B54"/>
    <w:rsid w:val="74E9B70D"/>
    <w:rsid w:val="753A0407"/>
    <w:rsid w:val="754137A6"/>
    <w:rsid w:val="7551C6AD"/>
    <w:rsid w:val="7556606C"/>
    <w:rsid w:val="755AEC17"/>
    <w:rsid w:val="755B3B33"/>
    <w:rsid w:val="756D159C"/>
    <w:rsid w:val="75707A50"/>
    <w:rsid w:val="757126FB"/>
    <w:rsid w:val="757C150E"/>
    <w:rsid w:val="7583E8CF"/>
    <w:rsid w:val="75B498F1"/>
    <w:rsid w:val="75CB190F"/>
    <w:rsid w:val="75DE2A7F"/>
    <w:rsid w:val="75E30947"/>
    <w:rsid w:val="75FA4F9E"/>
    <w:rsid w:val="760AE7B7"/>
    <w:rsid w:val="760E0301"/>
    <w:rsid w:val="76186809"/>
    <w:rsid w:val="762705CB"/>
    <w:rsid w:val="764A2BB5"/>
    <w:rsid w:val="764A30BB"/>
    <w:rsid w:val="76541DF2"/>
    <w:rsid w:val="76729130"/>
    <w:rsid w:val="7674F4B1"/>
    <w:rsid w:val="768E2573"/>
    <w:rsid w:val="76901BD9"/>
    <w:rsid w:val="76AE547E"/>
    <w:rsid w:val="76BCF21D"/>
    <w:rsid w:val="76C458F4"/>
    <w:rsid w:val="76C45946"/>
    <w:rsid w:val="76E8E677"/>
    <w:rsid w:val="76FB81E7"/>
    <w:rsid w:val="7719A510"/>
    <w:rsid w:val="7720600D"/>
    <w:rsid w:val="774B8DCA"/>
    <w:rsid w:val="77715B5F"/>
    <w:rsid w:val="7772DB7C"/>
    <w:rsid w:val="7779FAE0"/>
    <w:rsid w:val="77A7B5E9"/>
    <w:rsid w:val="77C7B09A"/>
    <w:rsid w:val="77CC9461"/>
    <w:rsid w:val="77D1447B"/>
    <w:rsid w:val="77D99D4C"/>
    <w:rsid w:val="77E10654"/>
    <w:rsid w:val="780F9239"/>
    <w:rsid w:val="780FE9B5"/>
    <w:rsid w:val="7829F5D4"/>
    <w:rsid w:val="782FC632"/>
    <w:rsid w:val="784944D4"/>
    <w:rsid w:val="7870BB0B"/>
    <w:rsid w:val="787569E2"/>
    <w:rsid w:val="787B7913"/>
    <w:rsid w:val="78B041CF"/>
    <w:rsid w:val="78B9A773"/>
    <w:rsid w:val="78F28009"/>
    <w:rsid w:val="790FBDD9"/>
    <w:rsid w:val="7915B370"/>
    <w:rsid w:val="79259FFC"/>
    <w:rsid w:val="793D3FB4"/>
    <w:rsid w:val="795496F8"/>
    <w:rsid w:val="7960DB44"/>
    <w:rsid w:val="7963556E"/>
    <w:rsid w:val="797B6F41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0B0E8"/>
    <w:rsid w:val="7A352AD7"/>
    <w:rsid w:val="7A36F370"/>
    <w:rsid w:val="7A441879"/>
    <w:rsid w:val="7A5D9991"/>
    <w:rsid w:val="7A62C995"/>
    <w:rsid w:val="7A8E7774"/>
    <w:rsid w:val="7AB5E4F2"/>
    <w:rsid w:val="7AB7C88F"/>
    <w:rsid w:val="7B107EA3"/>
    <w:rsid w:val="7B284B22"/>
    <w:rsid w:val="7B421E9B"/>
    <w:rsid w:val="7B462239"/>
    <w:rsid w:val="7B50B110"/>
    <w:rsid w:val="7B658E6F"/>
    <w:rsid w:val="7B69CB54"/>
    <w:rsid w:val="7B758242"/>
    <w:rsid w:val="7B7E7346"/>
    <w:rsid w:val="7B982E70"/>
    <w:rsid w:val="7BCCAA34"/>
    <w:rsid w:val="7BE5364E"/>
    <w:rsid w:val="7BE90077"/>
    <w:rsid w:val="7BF51029"/>
    <w:rsid w:val="7C289D66"/>
    <w:rsid w:val="7C580A88"/>
    <w:rsid w:val="7C75C307"/>
    <w:rsid w:val="7C7C8E81"/>
    <w:rsid w:val="7C837744"/>
    <w:rsid w:val="7CA165A4"/>
    <w:rsid w:val="7CA1708E"/>
    <w:rsid w:val="7CC94FF3"/>
    <w:rsid w:val="7CE4A667"/>
    <w:rsid w:val="7CF34F5D"/>
    <w:rsid w:val="7CF7E2CE"/>
    <w:rsid w:val="7CFE01F2"/>
    <w:rsid w:val="7CFE39F2"/>
    <w:rsid w:val="7D015855"/>
    <w:rsid w:val="7D07BE72"/>
    <w:rsid w:val="7D14F9E5"/>
    <w:rsid w:val="7D2BF638"/>
    <w:rsid w:val="7D2D49B0"/>
    <w:rsid w:val="7D36D561"/>
    <w:rsid w:val="7D3DB2DD"/>
    <w:rsid w:val="7D5E4399"/>
    <w:rsid w:val="7D628E39"/>
    <w:rsid w:val="7D787D1B"/>
    <w:rsid w:val="7D8A987A"/>
    <w:rsid w:val="7D9052F3"/>
    <w:rsid w:val="7D97F619"/>
    <w:rsid w:val="7DA911BE"/>
    <w:rsid w:val="7DB264B1"/>
    <w:rsid w:val="7DB672E5"/>
    <w:rsid w:val="7DDF1A1C"/>
    <w:rsid w:val="7E06EADD"/>
    <w:rsid w:val="7E13B3AB"/>
    <w:rsid w:val="7E2FBDA6"/>
    <w:rsid w:val="7E345CAE"/>
    <w:rsid w:val="7E499910"/>
    <w:rsid w:val="7E6B6EB0"/>
    <w:rsid w:val="7E7011FB"/>
    <w:rsid w:val="7E7A72E5"/>
    <w:rsid w:val="7E8F3940"/>
    <w:rsid w:val="7E90CC71"/>
    <w:rsid w:val="7EB36DC9"/>
    <w:rsid w:val="7EBE9BCA"/>
    <w:rsid w:val="7EC27634"/>
    <w:rsid w:val="7EDE6023"/>
    <w:rsid w:val="7EE3EE6A"/>
    <w:rsid w:val="7EE6C875"/>
    <w:rsid w:val="7EF18189"/>
    <w:rsid w:val="7F0D2FB1"/>
    <w:rsid w:val="7F1066E8"/>
    <w:rsid w:val="7F11C2D8"/>
    <w:rsid w:val="7F159AF0"/>
    <w:rsid w:val="7F16773E"/>
    <w:rsid w:val="7F37814B"/>
    <w:rsid w:val="7F3FAF57"/>
    <w:rsid w:val="7F4ACA03"/>
    <w:rsid w:val="7F4CFC9C"/>
    <w:rsid w:val="7F4E4F23"/>
    <w:rsid w:val="7F579265"/>
    <w:rsid w:val="7F5F7F50"/>
    <w:rsid w:val="7F6F9E98"/>
    <w:rsid w:val="7F859607"/>
    <w:rsid w:val="7F85DC16"/>
    <w:rsid w:val="7FB02740"/>
    <w:rsid w:val="7FBC31F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5:docId w15:val="{C5CE2FD2-A27E-4740-88DE-906CC7BB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1B0C"/>
    <w:pPr>
      <w:spacing w:after="12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03046"/>
    <w:pPr>
      <w:keepNext/>
      <w:keepLines/>
      <w:numPr>
        <w:numId w:val="31"/>
      </w:numPr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3855"/>
    <w:pPr>
      <w:keepNext/>
      <w:keepLines/>
      <w:numPr>
        <w:ilvl w:val="1"/>
        <w:numId w:val="31"/>
      </w:numPr>
      <w:spacing w:before="480"/>
      <w:ind w:left="851" w:hanging="851"/>
      <w:outlineLvl w:val="1"/>
    </w:pPr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31"/>
      </w:numPr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486"/>
    <w:pPr>
      <w:keepNext/>
      <w:keepLines/>
      <w:numPr>
        <w:ilvl w:val="3"/>
        <w:numId w:val="31"/>
      </w:numPr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94486"/>
    <w:pPr>
      <w:keepNext/>
      <w:keepLines/>
      <w:numPr>
        <w:ilvl w:val="4"/>
        <w:numId w:val="31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94486"/>
    <w:pPr>
      <w:keepNext/>
      <w:keepLines/>
      <w:numPr>
        <w:ilvl w:val="5"/>
        <w:numId w:val="31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94486"/>
    <w:pPr>
      <w:keepNext/>
      <w:keepLines/>
      <w:numPr>
        <w:ilvl w:val="6"/>
        <w:numId w:val="31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94486"/>
    <w:pPr>
      <w:keepNext/>
      <w:keepLines/>
      <w:numPr>
        <w:ilvl w:val="7"/>
        <w:numId w:val="31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94486"/>
    <w:pPr>
      <w:keepNext/>
      <w:keepLines/>
      <w:numPr>
        <w:ilvl w:val="8"/>
        <w:numId w:val="31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0304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03855"/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B5A04"/>
    <w:rPr>
      <w:rFonts w:asciiTheme="majorHAnsi" w:eastAsiaTheme="majorEastAsia" w:hAnsiTheme="majorHAnsi" w:cstheme="majorBidi"/>
      <w:b/>
      <w:bCs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4B05AA"/>
    <w:pPr>
      <w:tabs>
        <w:tab w:val="left" w:pos="660"/>
        <w:tab w:val="right" w:leader="dot" w:pos="8789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F1529"/>
    <w:pPr>
      <w:tabs>
        <w:tab w:val="left" w:pos="360"/>
        <w:tab w:val="right" w:leader="dot" w:pos="8789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numPr>
        <w:ilvl w:val="0"/>
        <w:numId w:val="0"/>
      </w:numPr>
      <w:spacing w:after="240" w:line="259" w:lineRule="auto"/>
      <w:ind w:left="432" w:hanging="432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4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21"/>
      </w:numPr>
    </w:pPr>
  </w:style>
  <w:style w:type="numbering" w:customStyle="1" w:styleId="CurrentList2">
    <w:name w:val="Current List2"/>
    <w:uiPriority w:val="99"/>
    <w:rsid w:val="00594486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7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%20Galstyan\Downloads\sprava-zeleznic_zapis-z-jednani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045F79-3404-4A28-B094-69328C253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2C212-5967-48CB-91B0-0CEDED7DA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2A89B8-3234-4822-BD6F-C2041919D32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3ce2eb85-38a8-42d7-bdca-270c18ccd125"/>
    <ds:schemaRef ds:uri="5d68eef5-98d5-40a3-92f6-b741586f1a2a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77FF3CB-6369-427D-99E9-E94B0326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sprava-zeleznic_zapis-z-jednani_SABLONA</Template>
  <TotalTime>0</TotalTime>
  <Pages>18</Pages>
  <Words>4356</Words>
  <Characters>25701</Characters>
  <Application>Microsoft Office Word</Application>
  <DocSecurity>0</DocSecurity>
  <Lines>214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zadávací dokumentace pro zadávací řízení „Výstavba systému správy identit a přístupů – organizační, procesní a datová příprava implementace systému IDM“</vt:lpstr>
    </vt:vector>
  </TitlesOfParts>
  <Manager/>
  <Company/>
  <LinksUpToDate>false</LinksUpToDate>
  <CharactersWithSpaces>29998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zadávací dokumentace pro zadávací řízení „Výstavba systému správy identit a přístupů – organizační, procesní a datová příprava implementace systému IDM“</dc:title>
  <dc:subject/>
  <dc:creator>Rostislav Frys</dc:creator>
  <cp:keywords/>
  <dc:description/>
  <cp:lastModifiedBy>Zajíčková Veronika, Mgr.</cp:lastModifiedBy>
  <cp:revision>3</cp:revision>
  <cp:lastPrinted>2022-06-05T01:31:00Z</cp:lastPrinted>
  <dcterms:created xsi:type="dcterms:W3CDTF">2023-05-09T11:36:00Z</dcterms:created>
  <dcterms:modified xsi:type="dcterms:W3CDTF">2023-05-11T11:20:00Z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2021-12-22T08:57:17Z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d887b6bb-efc5-43a2-ae0f-772c9ea52365</vt:lpwstr>
  </property>
  <property fmtid="{D5CDD505-2E9C-101B-9397-08002B2CF9AE}" pid="9" name="MSIP_Label_ea60d57e-af5b-4752-ac57-3e4f28ca11dc_ContentBits">
    <vt:lpwstr>0</vt:lpwstr>
  </property>
</Properties>
</file>